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4E26A" w14:textId="4CCE12F1" w:rsidR="00EF59B2" w:rsidRDefault="00EF59B2" w:rsidP="00EF59B2">
      <w:r>
        <w:rPr>
          <w:noProof/>
        </w:rPr>
        <mc:AlternateContent>
          <mc:Choice Requires="wps">
            <w:drawing>
              <wp:anchor distT="0" distB="0" distL="114300" distR="114300" simplePos="0" relativeHeight="251658240" behindDoc="0" locked="0" layoutInCell="1" allowOverlap="1" wp14:anchorId="30A86C92" wp14:editId="779FE982">
                <wp:simplePos x="0" y="0"/>
                <wp:positionH relativeFrom="column">
                  <wp:posOffset>3343275</wp:posOffset>
                </wp:positionH>
                <wp:positionV relativeFrom="paragraph">
                  <wp:posOffset>-7620</wp:posOffset>
                </wp:positionV>
                <wp:extent cx="2721610" cy="840105"/>
                <wp:effectExtent l="9525" t="11430" r="12065" b="571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1610" cy="840105"/>
                        </a:xfrm>
                        <a:prstGeom prst="rect">
                          <a:avLst/>
                        </a:prstGeom>
                        <a:solidFill>
                          <a:srgbClr val="FFFFFF"/>
                        </a:solidFill>
                        <a:ln w="9525">
                          <a:solidFill>
                            <a:schemeClr val="bg1">
                              <a:lumMod val="100000"/>
                              <a:lumOff val="0"/>
                            </a:schemeClr>
                          </a:solidFill>
                          <a:miter lim="800000"/>
                          <a:headEnd/>
                          <a:tailEnd/>
                        </a:ln>
                      </wps:spPr>
                      <wps:txbx>
                        <w:txbxContent>
                          <w:p w14:paraId="3D13766A" w14:textId="77777777" w:rsidR="00EF59B2" w:rsidRPr="0086725A" w:rsidRDefault="00EF59B2" w:rsidP="00EF59B2">
                            <w:pPr>
                              <w:pStyle w:val="a5"/>
                              <w:jc w:val="center"/>
                              <w:rPr>
                                <w:rFonts w:ascii="Times New Roman" w:hAnsi="Times New Roman" w:cs="Times New Roman"/>
                                <w:sz w:val="24"/>
                                <w:szCs w:val="24"/>
                              </w:rPr>
                            </w:pPr>
                            <w:proofErr w:type="spellStart"/>
                            <w:r w:rsidRPr="0086725A">
                              <w:rPr>
                                <w:rFonts w:ascii="Times New Roman" w:hAnsi="Times New Roman" w:cs="Times New Roman"/>
                                <w:sz w:val="24"/>
                                <w:szCs w:val="24"/>
                              </w:rPr>
                              <w:t>Муниципальна</w:t>
                            </w:r>
                            <w:proofErr w:type="spellEnd"/>
                            <w:r w:rsidRPr="0086725A">
                              <w:rPr>
                                <w:rFonts w:ascii="Times New Roman" w:hAnsi="Times New Roman" w:cs="Times New Roman"/>
                                <w:sz w:val="24"/>
                                <w:szCs w:val="24"/>
                              </w:rPr>
                              <w:t xml:space="preserve"> </w:t>
                            </w:r>
                            <w:proofErr w:type="spellStart"/>
                            <w:r w:rsidRPr="0086725A">
                              <w:rPr>
                                <w:rFonts w:ascii="Times New Roman" w:hAnsi="Times New Roman" w:cs="Times New Roman"/>
                                <w:sz w:val="24"/>
                                <w:szCs w:val="24"/>
                              </w:rPr>
                              <w:t>юрэнхы</w:t>
                            </w:r>
                            <w:proofErr w:type="spellEnd"/>
                            <w:r w:rsidRPr="0086725A">
                              <w:rPr>
                                <w:rFonts w:ascii="Times New Roman" w:hAnsi="Times New Roman" w:cs="Times New Roman"/>
                                <w:sz w:val="24"/>
                                <w:szCs w:val="24"/>
                              </w:rPr>
                              <w:t xml:space="preserve"> </w:t>
                            </w:r>
                            <w:r w:rsidRPr="0086725A">
                              <w:rPr>
                                <w:rFonts w:ascii="Times New Roman" w:hAnsi="Times New Roman" w:cs="Times New Roman"/>
                                <w:sz w:val="24"/>
                                <w:szCs w:val="24"/>
                                <w:lang w:val="en-US"/>
                              </w:rPr>
                              <w:t>h</w:t>
                            </w:r>
                            <w:proofErr w:type="spellStart"/>
                            <w:r w:rsidRPr="0086725A">
                              <w:rPr>
                                <w:rFonts w:ascii="Times New Roman" w:hAnsi="Times New Roman" w:cs="Times New Roman"/>
                                <w:sz w:val="24"/>
                                <w:szCs w:val="24"/>
                              </w:rPr>
                              <w:t>уралсалай</w:t>
                            </w:r>
                            <w:proofErr w:type="spellEnd"/>
                            <w:r w:rsidRPr="0086725A">
                              <w:rPr>
                                <w:rFonts w:ascii="Times New Roman" w:hAnsi="Times New Roman" w:cs="Times New Roman"/>
                                <w:sz w:val="24"/>
                                <w:szCs w:val="24"/>
                              </w:rPr>
                              <w:t xml:space="preserve"> </w:t>
                            </w:r>
                          </w:p>
                          <w:p w14:paraId="2EB28538" w14:textId="77777777" w:rsidR="00EF59B2" w:rsidRPr="0086725A" w:rsidRDefault="00EF59B2" w:rsidP="00EF59B2">
                            <w:pPr>
                              <w:pStyle w:val="a5"/>
                              <w:jc w:val="center"/>
                              <w:rPr>
                                <w:rFonts w:ascii="Times New Roman" w:hAnsi="Times New Roman" w:cs="Times New Roman"/>
                                <w:sz w:val="24"/>
                                <w:szCs w:val="24"/>
                              </w:rPr>
                            </w:pPr>
                            <w:proofErr w:type="spellStart"/>
                            <w:r w:rsidRPr="0086725A">
                              <w:rPr>
                                <w:rFonts w:ascii="Times New Roman" w:hAnsi="Times New Roman" w:cs="Times New Roman"/>
                                <w:sz w:val="24"/>
                                <w:szCs w:val="24"/>
                              </w:rPr>
                              <w:t>бюджедэй</w:t>
                            </w:r>
                            <w:proofErr w:type="spellEnd"/>
                            <w:r w:rsidRPr="0086725A">
                              <w:rPr>
                                <w:rFonts w:ascii="Times New Roman" w:hAnsi="Times New Roman" w:cs="Times New Roman"/>
                                <w:sz w:val="24"/>
                                <w:szCs w:val="24"/>
                              </w:rPr>
                              <w:t xml:space="preserve"> </w:t>
                            </w:r>
                            <w:proofErr w:type="spellStart"/>
                            <w:r w:rsidRPr="0086725A">
                              <w:rPr>
                                <w:rFonts w:ascii="Times New Roman" w:hAnsi="Times New Roman" w:cs="Times New Roman"/>
                                <w:sz w:val="24"/>
                                <w:szCs w:val="24"/>
                              </w:rPr>
                              <w:t>эмхи</w:t>
                            </w:r>
                            <w:proofErr w:type="spellEnd"/>
                            <w:r w:rsidRPr="0086725A">
                              <w:rPr>
                                <w:rFonts w:ascii="Times New Roman" w:hAnsi="Times New Roman" w:cs="Times New Roman"/>
                                <w:sz w:val="24"/>
                                <w:szCs w:val="24"/>
                              </w:rPr>
                              <w:t xml:space="preserve"> </w:t>
                            </w:r>
                            <w:proofErr w:type="spellStart"/>
                            <w:r w:rsidRPr="0086725A">
                              <w:rPr>
                                <w:rFonts w:ascii="Times New Roman" w:hAnsi="Times New Roman" w:cs="Times New Roman"/>
                                <w:sz w:val="24"/>
                                <w:szCs w:val="24"/>
                              </w:rPr>
                              <w:t>зургаан</w:t>
                            </w:r>
                            <w:proofErr w:type="spellEnd"/>
                          </w:p>
                          <w:p w14:paraId="11AD7E7A" w14:textId="77777777" w:rsidR="00EF59B2" w:rsidRPr="0086725A" w:rsidRDefault="00EF59B2" w:rsidP="00EF59B2">
                            <w:pPr>
                              <w:pStyle w:val="a5"/>
                              <w:jc w:val="center"/>
                              <w:rPr>
                                <w:rFonts w:ascii="Times New Roman" w:hAnsi="Times New Roman" w:cs="Times New Roman"/>
                                <w:sz w:val="24"/>
                                <w:szCs w:val="24"/>
                              </w:rPr>
                            </w:pPr>
                            <w:r w:rsidRPr="0086725A">
                              <w:rPr>
                                <w:rFonts w:ascii="Times New Roman" w:hAnsi="Times New Roman" w:cs="Times New Roman"/>
                                <w:sz w:val="24"/>
                                <w:szCs w:val="24"/>
                              </w:rPr>
                              <w:t>«</w:t>
                            </w:r>
                            <w:proofErr w:type="spellStart"/>
                            <w:r w:rsidRPr="0086725A">
                              <w:rPr>
                                <w:rFonts w:ascii="Times New Roman" w:hAnsi="Times New Roman" w:cs="Times New Roman"/>
                                <w:sz w:val="24"/>
                                <w:szCs w:val="24"/>
                              </w:rPr>
                              <w:t>Зарубинай</w:t>
                            </w:r>
                            <w:proofErr w:type="spellEnd"/>
                            <w:r w:rsidRPr="0086725A">
                              <w:rPr>
                                <w:rFonts w:ascii="Times New Roman" w:hAnsi="Times New Roman" w:cs="Times New Roman"/>
                                <w:sz w:val="24"/>
                                <w:szCs w:val="24"/>
                              </w:rPr>
                              <w:t xml:space="preserve"> </w:t>
                            </w:r>
                            <w:proofErr w:type="spellStart"/>
                            <w:r w:rsidRPr="0086725A">
                              <w:rPr>
                                <w:rFonts w:ascii="Times New Roman" w:hAnsi="Times New Roman" w:cs="Times New Roman"/>
                                <w:sz w:val="24"/>
                                <w:szCs w:val="24"/>
                              </w:rPr>
                              <w:t>юрэнхы</w:t>
                            </w:r>
                            <w:proofErr w:type="spellEnd"/>
                            <w:r w:rsidRPr="0086725A">
                              <w:rPr>
                                <w:rFonts w:ascii="Times New Roman" w:hAnsi="Times New Roman" w:cs="Times New Roman"/>
                                <w:sz w:val="24"/>
                                <w:szCs w:val="24"/>
                              </w:rPr>
                              <w:t xml:space="preserve"> </w:t>
                            </w:r>
                            <w:r w:rsidRPr="0086725A">
                              <w:rPr>
                                <w:rFonts w:ascii="Times New Roman" w:hAnsi="Times New Roman" w:cs="Times New Roman"/>
                                <w:sz w:val="24"/>
                                <w:szCs w:val="24"/>
                                <w:lang w:val="en-US"/>
                              </w:rPr>
                              <w:t>h</w:t>
                            </w:r>
                            <w:proofErr w:type="spellStart"/>
                            <w:r w:rsidRPr="0086725A">
                              <w:rPr>
                                <w:rFonts w:ascii="Times New Roman" w:hAnsi="Times New Roman" w:cs="Times New Roman"/>
                                <w:sz w:val="24"/>
                                <w:szCs w:val="24"/>
                              </w:rPr>
                              <w:t>уралсалай</w:t>
                            </w:r>
                            <w:proofErr w:type="spellEnd"/>
                            <w:r w:rsidRPr="0086725A">
                              <w:rPr>
                                <w:rFonts w:ascii="Times New Roman" w:hAnsi="Times New Roman" w:cs="Times New Roman"/>
                                <w:sz w:val="24"/>
                                <w:szCs w:val="24"/>
                              </w:rPr>
                              <w:t xml:space="preserve"> </w:t>
                            </w:r>
                            <w:r>
                              <w:rPr>
                                <w:rFonts w:ascii="Times New Roman" w:hAnsi="Times New Roman" w:cs="Times New Roman"/>
                                <w:sz w:val="24"/>
                                <w:szCs w:val="24"/>
                              </w:rPr>
                              <w:br/>
                            </w:r>
                            <w:r w:rsidRPr="008B0F42">
                              <w:rPr>
                                <w:rFonts w:ascii="Times New Roman" w:hAnsi="Times New Roman" w:cs="Times New Roman"/>
                                <w:b/>
                                <w:sz w:val="16"/>
                                <w:szCs w:val="16"/>
                                <w:lang w:val="en-US"/>
                              </w:rPr>
                              <w:t>Y</w:t>
                            </w:r>
                            <w:proofErr w:type="spellStart"/>
                            <w:r w:rsidRPr="0086725A">
                              <w:rPr>
                                <w:rFonts w:ascii="Times New Roman" w:hAnsi="Times New Roman" w:cs="Times New Roman"/>
                                <w:sz w:val="24"/>
                                <w:szCs w:val="24"/>
                              </w:rPr>
                              <w:t>ндэ</w:t>
                            </w:r>
                            <w:proofErr w:type="spellEnd"/>
                            <w:r w:rsidRPr="0086725A">
                              <w:rPr>
                                <w:rFonts w:ascii="Times New Roman" w:hAnsi="Times New Roman" w:cs="Times New Roman"/>
                                <w:sz w:val="24"/>
                                <w:szCs w:val="24"/>
                                <w:lang w:val="en-US"/>
                              </w:rPr>
                              <w:t>h</w:t>
                            </w:r>
                            <w:r w:rsidRPr="0086725A">
                              <w:rPr>
                                <w:rFonts w:ascii="Times New Roman" w:hAnsi="Times New Roman" w:cs="Times New Roman"/>
                                <w:sz w:val="24"/>
                                <w:szCs w:val="24"/>
                              </w:rPr>
                              <w:t xml:space="preserve">эн </w:t>
                            </w:r>
                            <w:proofErr w:type="spellStart"/>
                            <w:r w:rsidRPr="0086725A">
                              <w:rPr>
                                <w:rFonts w:ascii="Times New Roman" w:hAnsi="Times New Roman" w:cs="Times New Roman"/>
                                <w:sz w:val="24"/>
                                <w:szCs w:val="24"/>
                                <w:lang w:val="en-US"/>
                              </w:rPr>
                              <w:t>hy</w:t>
                            </w:r>
                            <w:r w:rsidRPr="0086725A">
                              <w:rPr>
                                <w:rFonts w:ascii="Times New Roman" w:hAnsi="Times New Roman" w:cs="Times New Roman"/>
                                <w:sz w:val="24"/>
                                <w:szCs w:val="24"/>
                              </w:rPr>
                              <w:t>ргуули</w:t>
                            </w:r>
                            <w:proofErr w:type="spellEnd"/>
                            <w:r w:rsidRPr="0086725A">
                              <w:rPr>
                                <w:rFonts w:ascii="Times New Roman" w:hAnsi="Times New Roman" w:cs="Times New Roman"/>
                                <w:sz w:val="24"/>
                                <w:szCs w:val="24"/>
                              </w:rPr>
                              <w:t>»</w:t>
                            </w:r>
                          </w:p>
                          <w:p w14:paraId="47D9CC96" w14:textId="77777777" w:rsidR="00EF59B2" w:rsidRPr="00195468" w:rsidRDefault="00EF59B2" w:rsidP="00EF59B2">
                            <w:pPr>
                              <w:pStyle w:val="a5"/>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86C92" id="Прямоугольник 3" o:spid="_x0000_s1026" style="position:absolute;margin-left:263.25pt;margin-top:-.6pt;width:214.3pt;height:6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" strokecolor="white [3212]">
                <v:textbox>
                  <w:txbxContent>
                    <w:p w14:paraId="3D13766A" w14:textId="77777777" w:rsidR="00EF59B2" w:rsidRPr="0086725A" w:rsidRDefault="00EF59B2" w:rsidP="00EF59B2">
                      <w:pPr>
                        <w:pStyle w:val="a5"/>
                        <w:jc w:val="center"/>
                        <w:rPr>
                          <w:rFonts w:ascii="Times New Roman" w:hAnsi="Times New Roman" w:cs="Times New Roman"/>
                          <w:sz w:val="24"/>
                          <w:szCs w:val="24"/>
                        </w:rPr>
                      </w:pPr>
                      <w:proofErr w:type="spellStart"/>
                      <w:r w:rsidRPr="0086725A">
                        <w:rPr>
                          <w:rFonts w:ascii="Times New Roman" w:hAnsi="Times New Roman" w:cs="Times New Roman"/>
                          <w:sz w:val="24"/>
                          <w:szCs w:val="24"/>
                        </w:rPr>
                        <w:t>Муниципальна</w:t>
                      </w:r>
                      <w:proofErr w:type="spellEnd"/>
                      <w:r w:rsidRPr="0086725A">
                        <w:rPr>
                          <w:rFonts w:ascii="Times New Roman" w:hAnsi="Times New Roman" w:cs="Times New Roman"/>
                          <w:sz w:val="24"/>
                          <w:szCs w:val="24"/>
                        </w:rPr>
                        <w:t xml:space="preserve"> </w:t>
                      </w:r>
                      <w:proofErr w:type="spellStart"/>
                      <w:r w:rsidRPr="0086725A">
                        <w:rPr>
                          <w:rFonts w:ascii="Times New Roman" w:hAnsi="Times New Roman" w:cs="Times New Roman"/>
                          <w:sz w:val="24"/>
                          <w:szCs w:val="24"/>
                        </w:rPr>
                        <w:t>юрэнхы</w:t>
                      </w:r>
                      <w:proofErr w:type="spellEnd"/>
                      <w:r w:rsidRPr="0086725A">
                        <w:rPr>
                          <w:rFonts w:ascii="Times New Roman" w:hAnsi="Times New Roman" w:cs="Times New Roman"/>
                          <w:sz w:val="24"/>
                          <w:szCs w:val="24"/>
                        </w:rPr>
                        <w:t xml:space="preserve"> </w:t>
                      </w:r>
                      <w:r w:rsidRPr="0086725A">
                        <w:rPr>
                          <w:rFonts w:ascii="Times New Roman" w:hAnsi="Times New Roman" w:cs="Times New Roman"/>
                          <w:sz w:val="24"/>
                          <w:szCs w:val="24"/>
                          <w:lang w:val="en-US"/>
                        </w:rPr>
                        <w:t>h</w:t>
                      </w:r>
                      <w:proofErr w:type="spellStart"/>
                      <w:r w:rsidRPr="0086725A">
                        <w:rPr>
                          <w:rFonts w:ascii="Times New Roman" w:hAnsi="Times New Roman" w:cs="Times New Roman"/>
                          <w:sz w:val="24"/>
                          <w:szCs w:val="24"/>
                        </w:rPr>
                        <w:t>уралсалай</w:t>
                      </w:r>
                      <w:proofErr w:type="spellEnd"/>
                      <w:r w:rsidRPr="0086725A">
                        <w:rPr>
                          <w:rFonts w:ascii="Times New Roman" w:hAnsi="Times New Roman" w:cs="Times New Roman"/>
                          <w:sz w:val="24"/>
                          <w:szCs w:val="24"/>
                        </w:rPr>
                        <w:t xml:space="preserve"> </w:t>
                      </w:r>
                    </w:p>
                    <w:p w14:paraId="2EB28538" w14:textId="77777777" w:rsidR="00EF59B2" w:rsidRPr="0086725A" w:rsidRDefault="00EF59B2" w:rsidP="00EF59B2">
                      <w:pPr>
                        <w:pStyle w:val="a5"/>
                        <w:jc w:val="center"/>
                        <w:rPr>
                          <w:rFonts w:ascii="Times New Roman" w:hAnsi="Times New Roman" w:cs="Times New Roman"/>
                          <w:sz w:val="24"/>
                          <w:szCs w:val="24"/>
                        </w:rPr>
                      </w:pPr>
                      <w:proofErr w:type="spellStart"/>
                      <w:r w:rsidRPr="0086725A">
                        <w:rPr>
                          <w:rFonts w:ascii="Times New Roman" w:hAnsi="Times New Roman" w:cs="Times New Roman"/>
                          <w:sz w:val="24"/>
                          <w:szCs w:val="24"/>
                        </w:rPr>
                        <w:t>бюджедэй</w:t>
                      </w:r>
                      <w:proofErr w:type="spellEnd"/>
                      <w:r w:rsidRPr="0086725A">
                        <w:rPr>
                          <w:rFonts w:ascii="Times New Roman" w:hAnsi="Times New Roman" w:cs="Times New Roman"/>
                          <w:sz w:val="24"/>
                          <w:szCs w:val="24"/>
                        </w:rPr>
                        <w:t xml:space="preserve"> </w:t>
                      </w:r>
                      <w:proofErr w:type="spellStart"/>
                      <w:r w:rsidRPr="0086725A">
                        <w:rPr>
                          <w:rFonts w:ascii="Times New Roman" w:hAnsi="Times New Roman" w:cs="Times New Roman"/>
                          <w:sz w:val="24"/>
                          <w:szCs w:val="24"/>
                        </w:rPr>
                        <w:t>эмхи</w:t>
                      </w:r>
                      <w:proofErr w:type="spellEnd"/>
                      <w:r w:rsidRPr="0086725A">
                        <w:rPr>
                          <w:rFonts w:ascii="Times New Roman" w:hAnsi="Times New Roman" w:cs="Times New Roman"/>
                          <w:sz w:val="24"/>
                          <w:szCs w:val="24"/>
                        </w:rPr>
                        <w:t xml:space="preserve"> </w:t>
                      </w:r>
                      <w:proofErr w:type="spellStart"/>
                      <w:r w:rsidRPr="0086725A">
                        <w:rPr>
                          <w:rFonts w:ascii="Times New Roman" w:hAnsi="Times New Roman" w:cs="Times New Roman"/>
                          <w:sz w:val="24"/>
                          <w:szCs w:val="24"/>
                        </w:rPr>
                        <w:t>зургаан</w:t>
                      </w:r>
                      <w:proofErr w:type="spellEnd"/>
                    </w:p>
                    <w:p w14:paraId="11AD7E7A" w14:textId="77777777" w:rsidR="00EF59B2" w:rsidRPr="0086725A" w:rsidRDefault="00EF59B2" w:rsidP="00EF59B2">
                      <w:pPr>
                        <w:pStyle w:val="a5"/>
                        <w:jc w:val="center"/>
                        <w:rPr>
                          <w:rFonts w:ascii="Times New Roman" w:hAnsi="Times New Roman" w:cs="Times New Roman"/>
                          <w:sz w:val="24"/>
                          <w:szCs w:val="24"/>
                        </w:rPr>
                      </w:pPr>
                      <w:r w:rsidRPr="0086725A">
                        <w:rPr>
                          <w:rFonts w:ascii="Times New Roman" w:hAnsi="Times New Roman" w:cs="Times New Roman"/>
                          <w:sz w:val="24"/>
                          <w:szCs w:val="24"/>
                        </w:rPr>
                        <w:t>«</w:t>
                      </w:r>
                      <w:proofErr w:type="spellStart"/>
                      <w:r w:rsidRPr="0086725A">
                        <w:rPr>
                          <w:rFonts w:ascii="Times New Roman" w:hAnsi="Times New Roman" w:cs="Times New Roman"/>
                          <w:sz w:val="24"/>
                          <w:szCs w:val="24"/>
                        </w:rPr>
                        <w:t>Зарубинай</w:t>
                      </w:r>
                      <w:proofErr w:type="spellEnd"/>
                      <w:r w:rsidRPr="0086725A">
                        <w:rPr>
                          <w:rFonts w:ascii="Times New Roman" w:hAnsi="Times New Roman" w:cs="Times New Roman"/>
                          <w:sz w:val="24"/>
                          <w:szCs w:val="24"/>
                        </w:rPr>
                        <w:t xml:space="preserve"> </w:t>
                      </w:r>
                      <w:proofErr w:type="spellStart"/>
                      <w:r w:rsidRPr="0086725A">
                        <w:rPr>
                          <w:rFonts w:ascii="Times New Roman" w:hAnsi="Times New Roman" w:cs="Times New Roman"/>
                          <w:sz w:val="24"/>
                          <w:szCs w:val="24"/>
                        </w:rPr>
                        <w:t>юрэнхы</w:t>
                      </w:r>
                      <w:proofErr w:type="spellEnd"/>
                      <w:r w:rsidRPr="0086725A">
                        <w:rPr>
                          <w:rFonts w:ascii="Times New Roman" w:hAnsi="Times New Roman" w:cs="Times New Roman"/>
                          <w:sz w:val="24"/>
                          <w:szCs w:val="24"/>
                        </w:rPr>
                        <w:t xml:space="preserve"> </w:t>
                      </w:r>
                      <w:r w:rsidRPr="0086725A">
                        <w:rPr>
                          <w:rFonts w:ascii="Times New Roman" w:hAnsi="Times New Roman" w:cs="Times New Roman"/>
                          <w:sz w:val="24"/>
                          <w:szCs w:val="24"/>
                          <w:lang w:val="en-US"/>
                        </w:rPr>
                        <w:t>h</w:t>
                      </w:r>
                      <w:proofErr w:type="spellStart"/>
                      <w:r w:rsidRPr="0086725A">
                        <w:rPr>
                          <w:rFonts w:ascii="Times New Roman" w:hAnsi="Times New Roman" w:cs="Times New Roman"/>
                          <w:sz w:val="24"/>
                          <w:szCs w:val="24"/>
                        </w:rPr>
                        <w:t>уралсалай</w:t>
                      </w:r>
                      <w:proofErr w:type="spellEnd"/>
                      <w:r w:rsidRPr="0086725A">
                        <w:rPr>
                          <w:rFonts w:ascii="Times New Roman" w:hAnsi="Times New Roman" w:cs="Times New Roman"/>
                          <w:sz w:val="24"/>
                          <w:szCs w:val="24"/>
                        </w:rPr>
                        <w:t xml:space="preserve"> </w:t>
                      </w:r>
                      <w:r>
                        <w:rPr>
                          <w:rFonts w:ascii="Times New Roman" w:hAnsi="Times New Roman" w:cs="Times New Roman"/>
                          <w:sz w:val="24"/>
                          <w:szCs w:val="24"/>
                        </w:rPr>
                        <w:br/>
                      </w:r>
                      <w:r w:rsidRPr="008B0F42">
                        <w:rPr>
                          <w:rFonts w:ascii="Times New Roman" w:hAnsi="Times New Roman" w:cs="Times New Roman"/>
                          <w:b/>
                          <w:sz w:val="16"/>
                          <w:szCs w:val="16"/>
                          <w:lang w:val="en-US"/>
                        </w:rPr>
                        <w:t>Y</w:t>
                      </w:r>
                      <w:proofErr w:type="spellStart"/>
                      <w:r w:rsidRPr="0086725A">
                        <w:rPr>
                          <w:rFonts w:ascii="Times New Roman" w:hAnsi="Times New Roman" w:cs="Times New Roman"/>
                          <w:sz w:val="24"/>
                          <w:szCs w:val="24"/>
                        </w:rPr>
                        <w:t>ндэ</w:t>
                      </w:r>
                      <w:proofErr w:type="spellEnd"/>
                      <w:r w:rsidRPr="0086725A">
                        <w:rPr>
                          <w:rFonts w:ascii="Times New Roman" w:hAnsi="Times New Roman" w:cs="Times New Roman"/>
                          <w:sz w:val="24"/>
                          <w:szCs w:val="24"/>
                          <w:lang w:val="en-US"/>
                        </w:rPr>
                        <w:t>h</w:t>
                      </w:r>
                      <w:r w:rsidRPr="0086725A">
                        <w:rPr>
                          <w:rFonts w:ascii="Times New Roman" w:hAnsi="Times New Roman" w:cs="Times New Roman"/>
                          <w:sz w:val="24"/>
                          <w:szCs w:val="24"/>
                        </w:rPr>
                        <w:t xml:space="preserve">эн </w:t>
                      </w:r>
                      <w:proofErr w:type="spellStart"/>
                      <w:r w:rsidRPr="0086725A">
                        <w:rPr>
                          <w:rFonts w:ascii="Times New Roman" w:hAnsi="Times New Roman" w:cs="Times New Roman"/>
                          <w:sz w:val="24"/>
                          <w:szCs w:val="24"/>
                          <w:lang w:val="en-US"/>
                        </w:rPr>
                        <w:t>hy</w:t>
                      </w:r>
                      <w:r w:rsidRPr="0086725A">
                        <w:rPr>
                          <w:rFonts w:ascii="Times New Roman" w:hAnsi="Times New Roman" w:cs="Times New Roman"/>
                          <w:sz w:val="24"/>
                          <w:szCs w:val="24"/>
                        </w:rPr>
                        <w:t>ргуули</w:t>
                      </w:r>
                      <w:proofErr w:type="spellEnd"/>
                      <w:r w:rsidRPr="0086725A">
                        <w:rPr>
                          <w:rFonts w:ascii="Times New Roman" w:hAnsi="Times New Roman" w:cs="Times New Roman"/>
                          <w:sz w:val="24"/>
                          <w:szCs w:val="24"/>
                        </w:rPr>
                        <w:t>»</w:t>
                      </w:r>
                    </w:p>
                    <w:p w14:paraId="47D9CC96" w14:textId="77777777" w:rsidR="00EF59B2" w:rsidRPr="00195468" w:rsidRDefault="00EF59B2" w:rsidP="00EF59B2">
                      <w:pPr>
                        <w:pStyle w:val="a5"/>
                        <w:rPr>
                          <w:rFonts w:ascii="Times New Roman" w:hAnsi="Times New Roman" w:cs="Times New Roman"/>
                          <w:sz w:val="24"/>
                          <w:szCs w:val="24"/>
                        </w:rPr>
                      </w:pP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4859EE30" wp14:editId="12123AD0">
                <wp:simplePos x="0" y="0"/>
                <wp:positionH relativeFrom="column">
                  <wp:posOffset>-557530</wp:posOffset>
                </wp:positionH>
                <wp:positionV relativeFrom="paragraph">
                  <wp:posOffset>-7620</wp:posOffset>
                </wp:positionV>
                <wp:extent cx="3068955" cy="840105"/>
                <wp:effectExtent l="13970" t="11430" r="12700" b="571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8955" cy="840105"/>
                        </a:xfrm>
                        <a:prstGeom prst="rect">
                          <a:avLst/>
                        </a:prstGeom>
                        <a:solidFill>
                          <a:srgbClr val="FFFFFF"/>
                        </a:solidFill>
                        <a:ln w="9525">
                          <a:solidFill>
                            <a:schemeClr val="bg1">
                              <a:lumMod val="100000"/>
                              <a:lumOff val="0"/>
                            </a:schemeClr>
                          </a:solidFill>
                          <a:miter lim="800000"/>
                          <a:headEnd/>
                          <a:tailEnd/>
                        </a:ln>
                      </wps:spPr>
                      <wps:txbx>
                        <w:txbxContent>
                          <w:p w14:paraId="1EB0E24E" w14:textId="77777777" w:rsidR="00EF59B2" w:rsidRPr="00195468" w:rsidRDefault="00EF59B2" w:rsidP="00EF59B2">
                            <w:pPr>
                              <w:pStyle w:val="a5"/>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«Зарубинская основная общеобразовательная школа»</w:t>
                            </w:r>
                          </w:p>
                          <w:p w14:paraId="02E681C9" w14:textId="77777777" w:rsidR="00EF59B2" w:rsidRPr="00195468" w:rsidRDefault="00EF59B2" w:rsidP="00EF59B2">
                            <w:pPr>
                              <w:pStyle w:val="a5"/>
                              <w:rPr>
                                <w:rFonts w:ascii="Times New Roman" w:hAnsi="Times New Roman" w:cs="Times New Roman"/>
                                <w:sz w:val="24"/>
                                <w:szCs w:val="24"/>
                              </w:rPr>
                            </w:pPr>
                          </w:p>
                          <w:p w14:paraId="600DBF61" w14:textId="77777777" w:rsidR="00EF59B2" w:rsidRPr="00195468" w:rsidRDefault="00EF59B2" w:rsidP="00EF59B2">
                            <w:pPr>
                              <w:pStyle w:val="a5"/>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9EE30" id="Прямоугольник 2" o:spid="_x0000_s1027" style="position:absolute;margin-left:-43.9pt;margin-top:-.6pt;width:241.65pt;height:6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" strokecolor="white [3212]">
                <v:textbox>
                  <w:txbxContent>
                    <w:p w14:paraId="1EB0E24E" w14:textId="77777777" w:rsidR="00EF59B2" w:rsidRPr="00195468" w:rsidRDefault="00EF59B2" w:rsidP="00EF59B2">
                      <w:pPr>
                        <w:pStyle w:val="a5"/>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«Зарубинская основная общеобразовательная школа»</w:t>
                      </w:r>
                    </w:p>
                    <w:p w14:paraId="02E681C9" w14:textId="77777777" w:rsidR="00EF59B2" w:rsidRPr="00195468" w:rsidRDefault="00EF59B2" w:rsidP="00EF59B2">
                      <w:pPr>
                        <w:pStyle w:val="a5"/>
                        <w:rPr>
                          <w:rFonts w:ascii="Times New Roman" w:hAnsi="Times New Roman" w:cs="Times New Roman"/>
                          <w:sz w:val="24"/>
                          <w:szCs w:val="24"/>
                        </w:rPr>
                      </w:pPr>
                    </w:p>
                    <w:p w14:paraId="600DBF61" w14:textId="77777777" w:rsidR="00EF59B2" w:rsidRPr="00195468" w:rsidRDefault="00EF59B2" w:rsidP="00EF59B2">
                      <w:pPr>
                        <w:pStyle w:val="a5"/>
                        <w:rPr>
                          <w:rFonts w:ascii="Times New Roman" w:hAnsi="Times New Roman" w:cs="Times New Roman"/>
                          <w:sz w:val="24"/>
                          <w:szCs w:val="24"/>
                        </w:rPr>
                      </w:pPr>
                    </w:p>
                  </w:txbxContent>
                </v:textbox>
              </v:rect>
            </w:pict>
          </mc:Fallback>
        </mc:AlternateContent>
      </w:r>
      <w:r>
        <w:rPr>
          <w:noProof/>
        </w:rPr>
        <w:drawing>
          <wp:anchor distT="0" distB="0" distL="114300" distR="114300" simplePos="0" relativeHeight="251661312" behindDoc="0" locked="0" layoutInCell="1" allowOverlap="1" wp14:anchorId="5B8A01BD" wp14:editId="5871860D">
            <wp:simplePos x="0" y="0"/>
            <wp:positionH relativeFrom="column">
              <wp:posOffset>2292985</wp:posOffset>
            </wp:positionH>
            <wp:positionV relativeFrom="paragraph">
              <wp:posOffset>-26670</wp:posOffset>
            </wp:positionV>
            <wp:extent cx="866140" cy="861060"/>
            <wp:effectExtent l="19050" t="0" r="0" b="0"/>
            <wp:wrapThrough wrapText="bothSides">
              <wp:wrapPolygon edited="0">
                <wp:start x="-475" y="0"/>
                <wp:lineTo x="-475" y="21027"/>
                <wp:lineTo x="21378" y="21027"/>
                <wp:lineTo x="21378" y="0"/>
                <wp:lineTo x="-475" y="0"/>
              </wp:wrapPolygon>
            </wp:wrapThrough>
            <wp:docPr id="1" name="Рисунок 1" descr="C:\Users\Админ\Desktop\логотип шко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логотип школы.jpg"/>
                    <pic:cNvPicPr>
                      <a:picLocks noChangeAspect="1" noChangeArrowheads="1"/>
                    </pic:cNvPicPr>
                  </pic:nvPicPr>
                  <pic:blipFill>
                    <a:blip r:embed="rId4" cstate="print"/>
                    <a:srcRect/>
                    <a:stretch>
                      <a:fillRect/>
                    </a:stretch>
                  </pic:blipFill>
                  <pic:spPr bwMode="auto">
                    <a:xfrm>
                      <a:off x="0" y="0"/>
                      <a:ext cx="866140" cy="861060"/>
                    </a:xfrm>
                    <a:prstGeom prst="rect">
                      <a:avLst/>
                    </a:prstGeom>
                    <a:noFill/>
                    <a:ln w="9525">
                      <a:noFill/>
                      <a:miter lim="800000"/>
                      <a:headEnd/>
                      <a:tailEnd/>
                    </a:ln>
                  </pic:spPr>
                </pic:pic>
              </a:graphicData>
            </a:graphic>
          </wp:anchor>
        </w:drawing>
      </w:r>
      <w:r>
        <w:t xml:space="preserve">                                                         </w:t>
      </w:r>
    </w:p>
    <w:p w14:paraId="3FDEC45D" w14:textId="77777777" w:rsidR="00EF59B2" w:rsidRDefault="00EF59B2" w:rsidP="00EF59B2">
      <w:r>
        <w:t xml:space="preserve">               </w:t>
      </w:r>
    </w:p>
    <w:p w14:paraId="6020050A" w14:textId="77777777" w:rsidR="00EF59B2" w:rsidRDefault="00EF59B2" w:rsidP="00EF59B2">
      <w:pPr>
        <w:pStyle w:val="a5"/>
        <w:rPr>
          <w:rFonts w:ascii="Times New Roman" w:hAnsi="Times New Roman" w:cs="Times New Roman"/>
          <w:sz w:val="24"/>
          <w:szCs w:val="24"/>
        </w:rPr>
      </w:pPr>
      <w:r w:rsidRPr="008B0F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____________________________</w:t>
      </w:r>
    </w:p>
    <w:p w14:paraId="476E47FE" w14:textId="77777777" w:rsidR="00EF59B2" w:rsidRPr="00C637B6" w:rsidRDefault="00EF59B2" w:rsidP="00EF59B2">
      <w:pPr>
        <w:pStyle w:val="a5"/>
        <w:jc w:val="center"/>
        <w:rPr>
          <w:rFonts w:ascii="Times New Roman" w:hAnsi="Times New Roman" w:cs="Times New Roman"/>
        </w:rPr>
      </w:pPr>
      <w:r w:rsidRPr="00C637B6">
        <w:rPr>
          <w:rFonts w:ascii="Times New Roman" w:hAnsi="Times New Roman" w:cs="Times New Roman"/>
        </w:rPr>
        <w:t>971926, Республика Бурятия, Джидинский район, село Зарубино, улица Ульянова, 79</w:t>
      </w:r>
    </w:p>
    <w:p w14:paraId="6CCCC2AC" w14:textId="77777777" w:rsidR="00EF59B2" w:rsidRPr="00C637B6" w:rsidRDefault="00EF59B2" w:rsidP="00EF59B2">
      <w:pPr>
        <w:pStyle w:val="a5"/>
        <w:jc w:val="center"/>
        <w:rPr>
          <w:rFonts w:ascii="Times New Roman" w:hAnsi="Times New Roman" w:cs="Times New Roman"/>
        </w:rPr>
      </w:pPr>
      <w:r>
        <w:rPr>
          <w:rFonts w:ascii="Times New Roman" w:hAnsi="Times New Roman" w:cs="Times New Roman"/>
        </w:rPr>
        <w:t xml:space="preserve">телефон 8(301 34) 97-5-55, </w:t>
      </w:r>
      <w:r>
        <w:rPr>
          <w:rFonts w:ascii="Times New Roman" w:hAnsi="Times New Roman" w:cs="Times New Roman"/>
          <w:lang w:val="en-US"/>
        </w:rPr>
        <w:t>e</w:t>
      </w:r>
      <w:r w:rsidRPr="00C637B6">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w:t>
      </w:r>
      <w:r w:rsidRPr="00C637B6">
        <w:rPr>
          <w:rFonts w:ascii="Times New Roman" w:hAnsi="Times New Roman" w:cs="Times New Roman"/>
        </w:rPr>
        <w:t xml:space="preserve"> </w:t>
      </w:r>
      <w:hyperlink r:id="rId5" w:history="1">
        <w:r w:rsidRPr="002F7322">
          <w:rPr>
            <w:rStyle w:val="a6"/>
            <w:rFonts w:ascii="Times New Roman" w:hAnsi="Times New Roman" w:cs="Times New Roman"/>
            <w:lang w:val="en-US"/>
          </w:rPr>
          <w:t>scool</w:t>
        </w:r>
        <w:r w:rsidRPr="00C637B6">
          <w:rPr>
            <w:rStyle w:val="a6"/>
            <w:rFonts w:ascii="Times New Roman" w:hAnsi="Times New Roman" w:cs="Times New Roman"/>
          </w:rPr>
          <w:t>_</w:t>
        </w:r>
        <w:r w:rsidRPr="002F7322">
          <w:rPr>
            <w:rStyle w:val="a6"/>
            <w:rFonts w:ascii="Times New Roman" w:hAnsi="Times New Roman" w:cs="Times New Roman"/>
            <w:lang w:val="en-US"/>
          </w:rPr>
          <w:t>zarubino</w:t>
        </w:r>
        <w:r w:rsidRPr="00C637B6">
          <w:rPr>
            <w:rStyle w:val="a6"/>
            <w:rFonts w:ascii="Times New Roman" w:hAnsi="Times New Roman" w:cs="Times New Roman"/>
          </w:rPr>
          <w:t>@</w:t>
        </w:r>
        <w:r w:rsidRPr="002F7322">
          <w:rPr>
            <w:rStyle w:val="a6"/>
            <w:rFonts w:ascii="Times New Roman" w:hAnsi="Times New Roman" w:cs="Times New Roman"/>
            <w:lang w:val="en-US"/>
          </w:rPr>
          <w:t>post</w:t>
        </w:r>
        <w:r w:rsidRPr="00C637B6">
          <w:rPr>
            <w:rStyle w:val="a6"/>
            <w:rFonts w:ascii="Times New Roman" w:hAnsi="Times New Roman" w:cs="Times New Roman"/>
          </w:rPr>
          <w:t>.</w:t>
        </w:r>
        <w:r w:rsidRPr="002F7322">
          <w:rPr>
            <w:rStyle w:val="a6"/>
            <w:rFonts w:ascii="Times New Roman" w:hAnsi="Times New Roman" w:cs="Times New Roman"/>
            <w:lang w:val="en-US"/>
          </w:rPr>
          <w:t>govrb</w:t>
        </w:r>
        <w:r w:rsidRPr="00C637B6">
          <w:rPr>
            <w:rStyle w:val="a6"/>
            <w:rFonts w:ascii="Times New Roman" w:hAnsi="Times New Roman" w:cs="Times New Roman"/>
          </w:rPr>
          <w:t>.</w:t>
        </w:r>
        <w:proofErr w:type="spellStart"/>
        <w:r w:rsidRPr="002F7322">
          <w:rPr>
            <w:rStyle w:val="a6"/>
            <w:rFonts w:ascii="Times New Roman" w:hAnsi="Times New Roman" w:cs="Times New Roman"/>
            <w:lang w:val="en-US"/>
          </w:rPr>
          <w:t>ru</w:t>
        </w:r>
        <w:proofErr w:type="spellEnd"/>
      </w:hyperlink>
    </w:p>
    <w:p w14:paraId="065533CE" w14:textId="77777777" w:rsidR="00EF59B2" w:rsidRPr="00C637B6" w:rsidRDefault="00EF59B2" w:rsidP="00EF59B2">
      <w:pPr>
        <w:pStyle w:val="a5"/>
        <w:jc w:val="center"/>
        <w:rPr>
          <w:rFonts w:ascii="Times New Roman" w:hAnsi="Times New Roman" w:cs="Times New Roman"/>
        </w:rPr>
      </w:pPr>
      <w:r>
        <w:rPr>
          <w:rFonts w:ascii="Times New Roman" w:hAnsi="Times New Roman" w:cs="Times New Roman"/>
        </w:rPr>
        <w:t xml:space="preserve">сайт школы: </w:t>
      </w:r>
      <w:hyperlink r:id="rId6" w:history="1">
        <w:r w:rsidRPr="002F7322">
          <w:rPr>
            <w:rStyle w:val="a6"/>
            <w:rFonts w:ascii="Times New Roman" w:hAnsi="Times New Roman" w:cs="Times New Roman"/>
            <w:lang w:val="en-US"/>
          </w:rPr>
          <w:t>https</w:t>
        </w:r>
        <w:r w:rsidRPr="002F7322">
          <w:rPr>
            <w:rStyle w:val="a6"/>
            <w:rFonts w:ascii="Times New Roman" w:hAnsi="Times New Roman" w:cs="Times New Roman"/>
          </w:rPr>
          <w:t>:</w:t>
        </w:r>
        <w:r w:rsidRPr="00C637B6">
          <w:rPr>
            <w:rStyle w:val="a6"/>
            <w:rFonts w:ascii="Times New Roman" w:hAnsi="Times New Roman" w:cs="Times New Roman"/>
          </w:rPr>
          <w:t>//</w:t>
        </w:r>
        <w:proofErr w:type="spellStart"/>
        <w:r w:rsidRPr="002F7322">
          <w:rPr>
            <w:rStyle w:val="a6"/>
            <w:rFonts w:ascii="Times New Roman" w:hAnsi="Times New Roman" w:cs="Times New Roman"/>
            <w:lang w:val="en-US"/>
          </w:rPr>
          <w:t>zarubinskaya</w:t>
        </w:r>
        <w:proofErr w:type="spellEnd"/>
        <w:r w:rsidRPr="00C637B6">
          <w:rPr>
            <w:rStyle w:val="a6"/>
            <w:rFonts w:ascii="Times New Roman" w:hAnsi="Times New Roman" w:cs="Times New Roman"/>
          </w:rPr>
          <w:t>-</w:t>
        </w:r>
        <w:r w:rsidRPr="002F7322">
          <w:rPr>
            <w:rStyle w:val="a6"/>
            <w:rFonts w:ascii="Times New Roman" w:hAnsi="Times New Roman" w:cs="Times New Roman"/>
            <w:lang w:val="en-US"/>
          </w:rPr>
          <w:t>r</w:t>
        </w:r>
        <w:r w:rsidRPr="00C637B6">
          <w:rPr>
            <w:rStyle w:val="a6"/>
            <w:rFonts w:ascii="Times New Roman" w:hAnsi="Times New Roman" w:cs="Times New Roman"/>
          </w:rPr>
          <w:t>81-.</w:t>
        </w:r>
        <w:proofErr w:type="spellStart"/>
        <w:r w:rsidRPr="002F7322">
          <w:rPr>
            <w:rStyle w:val="a6"/>
            <w:rFonts w:ascii="Times New Roman" w:hAnsi="Times New Roman" w:cs="Times New Roman"/>
            <w:lang w:val="en-US"/>
          </w:rPr>
          <w:t>gosweb</w:t>
        </w:r>
        <w:proofErr w:type="spellEnd"/>
        <w:r w:rsidRPr="00C637B6">
          <w:rPr>
            <w:rStyle w:val="a6"/>
            <w:rFonts w:ascii="Times New Roman" w:hAnsi="Times New Roman" w:cs="Times New Roman"/>
          </w:rPr>
          <w:t>.</w:t>
        </w:r>
        <w:proofErr w:type="spellStart"/>
        <w:r w:rsidRPr="002F7322">
          <w:rPr>
            <w:rStyle w:val="a6"/>
            <w:rFonts w:ascii="Times New Roman" w:hAnsi="Times New Roman" w:cs="Times New Roman"/>
            <w:lang w:val="en-US"/>
          </w:rPr>
          <w:t>gosuslugi</w:t>
        </w:r>
        <w:proofErr w:type="spellEnd"/>
        <w:r w:rsidRPr="00C637B6">
          <w:rPr>
            <w:rStyle w:val="a6"/>
            <w:rFonts w:ascii="Times New Roman" w:hAnsi="Times New Roman" w:cs="Times New Roman"/>
          </w:rPr>
          <w:t>.</w:t>
        </w:r>
        <w:proofErr w:type="spellStart"/>
        <w:r w:rsidRPr="002F7322">
          <w:rPr>
            <w:rStyle w:val="a6"/>
            <w:rFonts w:ascii="Times New Roman" w:hAnsi="Times New Roman" w:cs="Times New Roman"/>
            <w:lang w:val="en-US"/>
          </w:rPr>
          <w:t>ru</w:t>
        </w:r>
        <w:proofErr w:type="spellEnd"/>
      </w:hyperlink>
    </w:p>
    <w:p w14:paraId="0DB107EF" w14:textId="77777777" w:rsidR="00EF59B2" w:rsidRPr="0032136D" w:rsidRDefault="00EF59B2" w:rsidP="00EF59B2">
      <w:pPr>
        <w:pStyle w:val="a5"/>
        <w:jc w:val="center"/>
        <w:rPr>
          <w:rFonts w:ascii="Times New Roman" w:hAnsi="Times New Roman" w:cs="Times New Roman"/>
        </w:rPr>
      </w:pPr>
    </w:p>
    <w:p w14:paraId="164F1D95" w14:textId="690BD2A8" w:rsidR="00EF59B2" w:rsidRDefault="00EF59B2" w:rsidP="00BD3CDA">
      <w:pPr>
        <w:spacing w:after="0" w:line="240" w:lineRule="auto"/>
        <w:jc w:val="center"/>
        <w:rPr>
          <w:rFonts w:ascii="Times New Roman" w:hAnsi="Times New Roman" w:cs="Times New Roman"/>
          <w:sz w:val="28"/>
          <w:szCs w:val="28"/>
        </w:rPr>
      </w:pPr>
    </w:p>
    <w:p w14:paraId="03A0D9BC" w14:textId="77777777" w:rsidR="00EF59B2" w:rsidRPr="00EF59B2" w:rsidRDefault="00EF59B2" w:rsidP="00EF59B2">
      <w:pPr>
        <w:pStyle w:val="a5"/>
        <w:spacing w:line="276" w:lineRule="auto"/>
        <w:rPr>
          <w:rFonts w:ascii="Times New Roman" w:hAnsi="Times New Roman" w:cs="Times New Roman"/>
          <w:b/>
          <w:bCs/>
          <w:sz w:val="24"/>
          <w:szCs w:val="24"/>
        </w:rPr>
      </w:pPr>
      <w:r w:rsidRPr="00EF59B2">
        <w:rPr>
          <w:rFonts w:ascii="Times New Roman" w:hAnsi="Times New Roman" w:cs="Times New Roman"/>
          <w:b/>
          <w:bCs/>
          <w:sz w:val="24"/>
          <w:szCs w:val="24"/>
        </w:rPr>
        <w:t>«Утверждаю</w:t>
      </w:r>
      <w:proofErr w:type="gramStart"/>
      <w:r w:rsidRPr="00EF59B2">
        <w:rPr>
          <w:rFonts w:ascii="Times New Roman" w:hAnsi="Times New Roman" w:cs="Times New Roman"/>
          <w:b/>
          <w:bCs/>
          <w:sz w:val="24"/>
          <w:szCs w:val="24"/>
        </w:rPr>
        <w:t>»:</w:t>
      </w:r>
      <w:r w:rsidRPr="00EF59B2">
        <w:rPr>
          <w:rFonts w:ascii="Times New Roman" w:hAnsi="Times New Roman" w:cs="Times New Roman"/>
          <w:sz w:val="24"/>
          <w:szCs w:val="24"/>
        </w:rPr>
        <w:t xml:space="preserve">   </w:t>
      </w:r>
      <w:proofErr w:type="gramEnd"/>
      <w:r w:rsidRPr="00EF59B2">
        <w:rPr>
          <w:rFonts w:ascii="Times New Roman" w:hAnsi="Times New Roman" w:cs="Times New Roman"/>
          <w:sz w:val="24"/>
          <w:szCs w:val="24"/>
        </w:rPr>
        <w:t xml:space="preserve">                                                                </w:t>
      </w:r>
      <w:r w:rsidRPr="00EF59B2">
        <w:rPr>
          <w:rFonts w:ascii="Times New Roman" w:hAnsi="Times New Roman" w:cs="Times New Roman"/>
          <w:b/>
          <w:bCs/>
          <w:sz w:val="24"/>
          <w:szCs w:val="24"/>
        </w:rPr>
        <w:t>«Согласовано»:</w:t>
      </w:r>
      <w:r w:rsidRPr="00EF59B2">
        <w:rPr>
          <w:rFonts w:ascii="Times New Roman" w:hAnsi="Times New Roman" w:cs="Times New Roman"/>
          <w:sz w:val="24"/>
          <w:szCs w:val="24"/>
        </w:rPr>
        <w:t xml:space="preserve">                                                                </w:t>
      </w:r>
    </w:p>
    <w:p w14:paraId="4CCDA7E2" w14:textId="77777777" w:rsidR="00EF59B2" w:rsidRPr="00EF59B2" w:rsidRDefault="00EF59B2" w:rsidP="00EF59B2">
      <w:pPr>
        <w:pStyle w:val="a5"/>
        <w:spacing w:line="276" w:lineRule="auto"/>
        <w:rPr>
          <w:rFonts w:ascii="Times New Roman" w:hAnsi="Times New Roman" w:cs="Times New Roman"/>
          <w:b/>
          <w:bCs/>
          <w:sz w:val="24"/>
          <w:szCs w:val="24"/>
        </w:rPr>
      </w:pPr>
      <w:proofErr w:type="gramStart"/>
      <w:r w:rsidRPr="00EF59B2">
        <w:rPr>
          <w:rFonts w:ascii="Times New Roman" w:hAnsi="Times New Roman" w:cs="Times New Roman"/>
          <w:sz w:val="24"/>
          <w:szCs w:val="24"/>
        </w:rPr>
        <w:t>Директор  МБОУ</w:t>
      </w:r>
      <w:proofErr w:type="gramEnd"/>
      <w:r w:rsidRPr="00EF59B2">
        <w:rPr>
          <w:rFonts w:ascii="Times New Roman" w:hAnsi="Times New Roman" w:cs="Times New Roman"/>
          <w:sz w:val="24"/>
          <w:szCs w:val="24"/>
        </w:rPr>
        <w:t xml:space="preserve"> «Зарубинская ООШ                       Председатель Профсоюзного комитета</w:t>
      </w:r>
    </w:p>
    <w:p w14:paraId="08AE77D9" w14:textId="7A8D351D" w:rsidR="00EF59B2" w:rsidRPr="000B62D0" w:rsidRDefault="00EF59B2" w:rsidP="00EF59B2">
      <w:pPr>
        <w:pStyle w:val="a5"/>
        <w:spacing w:line="276" w:lineRule="auto"/>
      </w:pPr>
      <w:r w:rsidRPr="00EF59B2">
        <w:rPr>
          <w:rFonts w:ascii="Times New Roman" w:hAnsi="Times New Roman" w:cs="Times New Roman"/>
          <w:sz w:val="24"/>
          <w:szCs w:val="24"/>
        </w:rPr>
        <w:t>______________ /</w:t>
      </w:r>
      <w:proofErr w:type="spellStart"/>
      <w:r w:rsidRPr="00EF59B2">
        <w:rPr>
          <w:rFonts w:ascii="Times New Roman" w:hAnsi="Times New Roman" w:cs="Times New Roman"/>
          <w:sz w:val="24"/>
          <w:szCs w:val="24"/>
        </w:rPr>
        <w:t>М.И.Кубчак</w:t>
      </w:r>
      <w:proofErr w:type="spellEnd"/>
      <w:r w:rsidRPr="00EF59B2">
        <w:rPr>
          <w:rFonts w:ascii="Times New Roman" w:hAnsi="Times New Roman" w:cs="Times New Roman"/>
          <w:sz w:val="24"/>
          <w:szCs w:val="24"/>
        </w:rPr>
        <w:t>/                                     _________</w:t>
      </w:r>
      <w:proofErr w:type="gramStart"/>
      <w:r w:rsidRPr="00EF59B2">
        <w:rPr>
          <w:rFonts w:ascii="Times New Roman" w:hAnsi="Times New Roman" w:cs="Times New Roman"/>
          <w:sz w:val="24"/>
          <w:szCs w:val="24"/>
        </w:rPr>
        <w:t>_  /</w:t>
      </w:r>
      <w:proofErr w:type="gramEnd"/>
      <w:r w:rsidRPr="00EF59B2">
        <w:rPr>
          <w:rFonts w:ascii="Times New Roman" w:hAnsi="Times New Roman" w:cs="Times New Roman"/>
          <w:sz w:val="24"/>
          <w:szCs w:val="24"/>
        </w:rPr>
        <w:t>Игумнова Т.А./</w:t>
      </w:r>
      <w:r w:rsidRPr="00EF59B2">
        <w:rPr>
          <w:rFonts w:ascii="Times New Roman" w:hAnsi="Times New Roman" w:cs="Times New Roman"/>
          <w:sz w:val="24"/>
          <w:szCs w:val="24"/>
        </w:rPr>
        <w:br/>
        <w:t xml:space="preserve"> Приказ № 12 от «01» марта 202</w:t>
      </w:r>
      <w:r>
        <w:rPr>
          <w:rFonts w:ascii="Times New Roman" w:hAnsi="Times New Roman" w:cs="Times New Roman"/>
          <w:sz w:val="24"/>
          <w:szCs w:val="24"/>
        </w:rPr>
        <w:t>4</w:t>
      </w:r>
      <w:r w:rsidRPr="00EF59B2">
        <w:rPr>
          <w:rFonts w:ascii="Times New Roman" w:hAnsi="Times New Roman" w:cs="Times New Roman"/>
          <w:sz w:val="24"/>
          <w:szCs w:val="24"/>
        </w:rPr>
        <w:t>г                               Протокол № 3 от «26» февраля 202</w:t>
      </w:r>
      <w:r>
        <w:rPr>
          <w:rFonts w:ascii="Times New Roman" w:hAnsi="Times New Roman" w:cs="Times New Roman"/>
          <w:sz w:val="24"/>
          <w:szCs w:val="24"/>
        </w:rPr>
        <w:t>4</w:t>
      </w:r>
      <w:r w:rsidRPr="00EF59B2">
        <w:rPr>
          <w:rFonts w:ascii="Times New Roman" w:hAnsi="Times New Roman" w:cs="Times New Roman"/>
          <w:sz w:val="24"/>
          <w:szCs w:val="24"/>
        </w:rPr>
        <w:t>г</w:t>
      </w:r>
      <w:r>
        <w:t xml:space="preserve">.      </w:t>
      </w:r>
    </w:p>
    <w:p w14:paraId="059D6E65" w14:textId="77777777" w:rsidR="00EF59B2" w:rsidRDefault="00EF59B2" w:rsidP="00BD3CDA">
      <w:pPr>
        <w:spacing w:after="0" w:line="240" w:lineRule="auto"/>
        <w:jc w:val="center"/>
        <w:rPr>
          <w:rFonts w:ascii="Times New Roman" w:hAnsi="Times New Roman" w:cs="Times New Roman"/>
          <w:sz w:val="28"/>
          <w:szCs w:val="28"/>
        </w:rPr>
      </w:pPr>
    </w:p>
    <w:p w14:paraId="116C27E3" w14:textId="77777777" w:rsidR="00EF59B2" w:rsidRDefault="00EF59B2" w:rsidP="00BD3CDA">
      <w:pPr>
        <w:spacing w:after="0" w:line="240" w:lineRule="auto"/>
        <w:jc w:val="center"/>
        <w:rPr>
          <w:rFonts w:ascii="Times New Roman" w:hAnsi="Times New Roman" w:cs="Times New Roman"/>
          <w:sz w:val="28"/>
          <w:szCs w:val="28"/>
        </w:rPr>
      </w:pPr>
    </w:p>
    <w:p w14:paraId="3F580764" w14:textId="06E4C527" w:rsidR="00BD3CDA" w:rsidRPr="00EF59B2" w:rsidRDefault="00BD3CDA" w:rsidP="00BD3CDA">
      <w:pPr>
        <w:spacing w:after="0" w:line="240" w:lineRule="auto"/>
        <w:jc w:val="center"/>
        <w:rPr>
          <w:rFonts w:ascii="Times New Roman" w:hAnsi="Times New Roman" w:cs="Times New Roman"/>
          <w:b/>
          <w:bCs/>
          <w:sz w:val="24"/>
          <w:szCs w:val="24"/>
        </w:rPr>
      </w:pPr>
      <w:r w:rsidRPr="00EF59B2">
        <w:rPr>
          <w:rFonts w:ascii="Times New Roman" w:hAnsi="Times New Roman" w:cs="Times New Roman"/>
          <w:b/>
          <w:bCs/>
          <w:sz w:val="24"/>
          <w:szCs w:val="24"/>
        </w:rPr>
        <w:t>ДОЛЖНОСТНАЯ ИНСТРУКЦИЯ</w:t>
      </w:r>
    </w:p>
    <w:p w14:paraId="2F205D59" w14:textId="77777777" w:rsidR="00BD3CDA" w:rsidRPr="00EF59B2" w:rsidRDefault="00BD3CDA" w:rsidP="00BD3CDA">
      <w:pPr>
        <w:spacing w:after="0" w:line="240" w:lineRule="auto"/>
        <w:jc w:val="center"/>
        <w:rPr>
          <w:rFonts w:ascii="Times New Roman" w:hAnsi="Times New Roman" w:cs="Times New Roman"/>
          <w:b/>
          <w:bCs/>
          <w:sz w:val="24"/>
          <w:szCs w:val="24"/>
        </w:rPr>
      </w:pPr>
      <w:r w:rsidRPr="00EF59B2">
        <w:rPr>
          <w:rFonts w:ascii="Times New Roman" w:hAnsi="Times New Roman" w:cs="Times New Roman"/>
          <w:b/>
          <w:bCs/>
          <w:sz w:val="24"/>
          <w:szCs w:val="24"/>
        </w:rPr>
        <w:t>Учителя (</w:t>
      </w:r>
      <w:proofErr w:type="spellStart"/>
      <w:r w:rsidRPr="00EF59B2">
        <w:rPr>
          <w:rFonts w:ascii="Times New Roman" w:hAnsi="Times New Roman" w:cs="Times New Roman"/>
          <w:b/>
          <w:bCs/>
          <w:sz w:val="24"/>
          <w:szCs w:val="24"/>
        </w:rPr>
        <w:t>профстандарт</w:t>
      </w:r>
      <w:proofErr w:type="spellEnd"/>
      <w:r w:rsidRPr="00EF59B2">
        <w:rPr>
          <w:rFonts w:ascii="Times New Roman" w:hAnsi="Times New Roman" w:cs="Times New Roman"/>
          <w:b/>
          <w:bCs/>
          <w:sz w:val="24"/>
          <w:szCs w:val="24"/>
        </w:rPr>
        <w:t>)</w:t>
      </w:r>
    </w:p>
    <w:p w14:paraId="07A9E6E4"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1. Общие положения</w:t>
      </w:r>
    </w:p>
    <w:p w14:paraId="1C0B7E37"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1.1. Настоящая должностная инструкция разработана в соответствии с Профессиональным стандартом: 01.001 «Педагог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 от 5 августа 2016 года; на основании ФЗ №273 от 29.12.2012 года «Об образовании в Российской Федерации» в редакции от 26 июля 2019 года; с учетом требований ФГОС ООО, утвержденного Приказом Минобрнауки России №1897 от 17.12.2010 года (в редакции от 31.12.2015 года) и ФГОС СОО, утвержденного Приказом Минобрнауки России №413 от 17.05.2012 года (в редакции от 29.06.2017 года); в соответствии с Трудовым кодексом РФ и другими нормативными актами, регулирующими трудовые отношения между работником и работодателем.</w:t>
      </w:r>
    </w:p>
    <w:p w14:paraId="7FF5BF18"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1.2. Данная должностная инструкция определяет перечень трудовых функций и обязанностей учителя, а также его права, ответственность и взаимоотношения по должности в коллективе общеобразовательной организации.</w:t>
      </w:r>
    </w:p>
    <w:p w14:paraId="11B107FD"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1.3. Учитель назначается и освобождается от должности приказом директора 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p>
    <w:p w14:paraId="4F8C2996"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1.4. Учитель относится к категории специалистов, непосредственно подчиняется директору и выполняет свои должностные обязанности под руководством заместителя директора по учебно-воспитательной работе.</w:t>
      </w:r>
    </w:p>
    <w:p w14:paraId="4F242D91"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1.5. На должность учителя принимается лицо:</w:t>
      </w:r>
    </w:p>
    <w:p w14:paraId="39F4F7DB"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14:paraId="05D560C8"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без предъявления требований к стажу работы;</w:t>
      </w:r>
    </w:p>
    <w:p w14:paraId="65EE926D"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lastRenderedPageBreak/>
        <w:t>прошедшее обязательный предварительный (при поступлении на работу) и периодические медицинские осмотры (обследования), а также внеочередные медицинские осмотры (обследования) в порядке, установленном законодательством Российской Федерации.</w:t>
      </w:r>
    </w:p>
    <w:p w14:paraId="0C743B2A"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1.6. К педагогической деятельности не допускаются лица:</w:t>
      </w:r>
    </w:p>
    <w:p w14:paraId="620E6C62"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лишенные права заниматься педагогической деятельностью в соответствии с вступившим в законную силу приговором суда;</w:t>
      </w:r>
    </w:p>
    <w:p w14:paraId="5E60D94C"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имеющие или имевшие судимость за преступления, состав и виды которых установлены законодательством Российской Федерации;</w:t>
      </w:r>
    </w:p>
    <w:p w14:paraId="447D0F74"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признанные недееспособными в установленном Федеральным законом порядке;</w:t>
      </w:r>
    </w:p>
    <w:p w14:paraId="0CC69CA0"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имеющие заболевания, предусмотренные установленным перечнем.</w:t>
      </w:r>
    </w:p>
    <w:p w14:paraId="3A73648A"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1.7. В своей деятельности учитель руководствуется должностной инструкцией,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педагог руководствуется:</w:t>
      </w:r>
    </w:p>
    <w:p w14:paraId="77E4E7BC"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Федеральным Законом №273 «Об образовании в Российской Федерации»;</w:t>
      </w:r>
    </w:p>
    <w:p w14:paraId="239AFCD4"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административным, трудовым и хозяйственным законодательством Российской Федерации;</w:t>
      </w:r>
    </w:p>
    <w:p w14:paraId="0BE2094A"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основами педагогики, психологии, физиологии и гигиены;</w:t>
      </w:r>
    </w:p>
    <w:p w14:paraId="798B1F2A"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14:paraId="693792CE"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требованиями ФГОС основного общего образования и среднего (полного) общего образования, рекомендациями по их применению в школе;</w:t>
      </w:r>
    </w:p>
    <w:p w14:paraId="1407CF1E"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правилами и нормами охраны труда и пожарной безопасности;</w:t>
      </w:r>
    </w:p>
    <w:p w14:paraId="0AA1630E"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трудовым договором между работником и работодателем;</w:t>
      </w:r>
    </w:p>
    <w:p w14:paraId="6C61C98E"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Конвенцией ООН о правах ребенка.</w:t>
      </w:r>
    </w:p>
    <w:p w14:paraId="7E7E32A3"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1.8. Учитель должен знать:</w:t>
      </w:r>
    </w:p>
    <w:p w14:paraId="4A698057"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14:paraId="4C6D5D73"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требования ФГОС основного общего образования и среднего общего образования к преподаванию своего предмета, рекомендации по внедрению Федерального государственного образовательного стандарта в общеобразовательной организации;</w:t>
      </w:r>
    </w:p>
    <w:p w14:paraId="1AA6E86F"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преподаваемый предмет в пределах требований Федеральных государственных образовательных стандартов и образовательных программ основного и среднего общего образования, их истории и места в мировой культуре и науке;</w:t>
      </w:r>
    </w:p>
    <w:p w14:paraId="102FB422"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современные формы и методы обучения и воспитания школьников;</w:t>
      </w:r>
    </w:p>
    <w:p w14:paraId="111E2C9C"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историю, закономерности и принципы построения и функционирования образовательных систем, роль и место образования в жизни личности и общества;</w:t>
      </w:r>
    </w:p>
    <w:p w14:paraId="4DA20F3F"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теорию и методы управления образовательными системами;</w:t>
      </w:r>
    </w:p>
    <w:p w14:paraId="5D2FD507"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современные педагогические технологии поликультурного, продуктивного, дифференцированного и развивающего обучения, реализации компетентностного подхода с учетом возрастных и индивидуальных особенностей обучающихся образовательного учреждения;</w:t>
      </w:r>
    </w:p>
    <w:p w14:paraId="0F0C5206"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14:paraId="66B379E8"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технологии диагностики причин конфликтных ситуаций, их профилактики и разрешения;</w:t>
      </w:r>
    </w:p>
    <w:p w14:paraId="0E58AF4C"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основные принципы деятельностного подхода, виды и приемы современных педагогических технологий;</w:t>
      </w:r>
    </w:p>
    <w:p w14:paraId="7B49AD4E"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рабочую программу и методику обучения предмету;</w:t>
      </w:r>
    </w:p>
    <w:p w14:paraId="548A7A1A"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lastRenderedPageBreak/>
        <w:t>программы и учебники по предмету, отвечающие положениям Федерального государственного образовательного стандарта (ФГОС) основного общего и среднего общего образования;</w:t>
      </w:r>
    </w:p>
    <w:p w14:paraId="5F7B1F85"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основы общетеоретических дисциплин в объёме, необходимом для решения педагогических, научно-методических и организационно-управленческих задач;</w:t>
      </w:r>
    </w:p>
    <w:p w14:paraId="1175169F"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педагогику, психологию, возрастную физиологию, школьную гигиену;</w:t>
      </w:r>
    </w:p>
    <w:p w14:paraId="53F19B6A"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теорию и методику преподавания своего предмета;</w:t>
      </w:r>
    </w:p>
    <w:p w14:paraId="76E4208C"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основные закономерности возрастного развития, стадии и кризисы развития, социализации личности;</w:t>
      </w:r>
    </w:p>
    <w:p w14:paraId="28C1A268"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законы развития личности и проявления личностных свойств, психологические законы периодизации и кризисов развития;</w:t>
      </w:r>
    </w:p>
    <w:p w14:paraId="278039E3"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теория и технологии учета возрастных особенностей обучающихся;</w:t>
      </w:r>
    </w:p>
    <w:p w14:paraId="7D398597"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закономерности формирования детско-взрослых сообществ, их социально-психологических особенности и закономерности развития детских и подростковых сообществ;</w:t>
      </w:r>
    </w:p>
    <w:p w14:paraId="22C6E0AD"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основные закономерности семейных отношений, позволяющие эффективно работать с родительской общественностью;</w:t>
      </w:r>
    </w:p>
    <w:p w14:paraId="42A61933"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основы психодиагностики и основные признаки отклонения в развитии детей;</w:t>
      </w:r>
    </w:p>
    <w:p w14:paraId="792196E3"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социально-психологические особенности и закономерности развития детско-взрослых сообществ;</w:t>
      </w:r>
    </w:p>
    <w:p w14:paraId="18A668BF"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 xml:space="preserve">основы </w:t>
      </w:r>
      <w:proofErr w:type="spellStart"/>
      <w:r w:rsidRPr="00EF59B2">
        <w:rPr>
          <w:rFonts w:ascii="Times New Roman" w:hAnsi="Times New Roman" w:cs="Times New Roman"/>
          <w:sz w:val="24"/>
          <w:szCs w:val="24"/>
        </w:rPr>
        <w:t>психодидактики</w:t>
      </w:r>
      <w:proofErr w:type="spellEnd"/>
      <w:r w:rsidRPr="00EF59B2">
        <w:rPr>
          <w:rFonts w:ascii="Times New Roman" w:hAnsi="Times New Roman" w:cs="Times New Roman"/>
          <w:sz w:val="24"/>
          <w:szCs w:val="24"/>
        </w:rPr>
        <w:t>, поликультурного образования, закономерностей поведения в социальных сетях;</w:t>
      </w:r>
    </w:p>
    <w:p w14:paraId="430D189D"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пути достижения образовательных результатов и способы оценки результатов обучения;</w:t>
      </w:r>
    </w:p>
    <w:p w14:paraId="687625D6"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основы экологии, экономики, социологии;</w:t>
      </w:r>
    </w:p>
    <w:p w14:paraId="179664AD"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основы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w:t>
      </w:r>
    </w:p>
    <w:p w14:paraId="7FA103D4"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средства обучения, используемые учителем в процессе преподавания предмета, и их дидактические возможности;</w:t>
      </w:r>
    </w:p>
    <w:p w14:paraId="5F1CEB0D"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требования к оснащению и оборудованию учебных кабинетов;</w:t>
      </w:r>
    </w:p>
    <w:p w14:paraId="7372487B"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правила внутреннего распорядка общеобразовательной организации, правила по охране труда и требования к безопасности образовательной среды;</w:t>
      </w:r>
    </w:p>
    <w:p w14:paraId="02539312"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14:paraId="5B3DBABB"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1.9. Учитель должен уметь:</w:t>
      </w:r>
    </w:p>
    <w:p w14:paraId="6A3183AE"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владеть формами и методами обучения, в том числе выходящими за рамки учебных занятий: исследовательская и проектная деятельность и т.п.;</w:t>
      </w:r>
    </w:p>
    <w:p w14:paraId="0895A2B3"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14:paraId="6F8F637F"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14:paraId="6AE9015C"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проводить учебные занятия по учебной дисциплине,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14:paraId="07E61AF0"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планировать и осуществлять учебный процесс в соответствии с основной общеобразовательной программой;</w:t>
      </w:r>
    </w:p>
    <w:p w14:paraId="21A42E0C"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разрабатывать рабочие программы по преподаваемому предмету, курсу на основе примерных основных общеобразовательных программ и обеспечивать их выполнение;</w:t>
      </w:r>
    </w:p>
    <w:p w14:paraId="3287596D"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применять современные образовательные технологии при осуществлении учебно-воспитательного процесса, включая информационные, а также цифровые образовательные ресурсы;</w:t>
      </w:r>
    </w:p>
    <w:p w14:paraId="0D7E86FD"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lastRenderedPageBreak/>
        <w:t>организовать самостоятельную деятельность детей, в том числе проектную и исследовательскую;</w:t>
      </w:r>
    </w:p>
    <w:p w14:paraId="4A0D49F6"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использовать и апробировать специальные подходы к обучению в целях включения в образовательный процесс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14:paraId="7ADB4917"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разрабатывать и реализовывать проблемное обучение, осуществлять связь обучения предмету (курсу, программе) с практикой, обсуждать с учениками актуальные события современности;</w:t>
      </w:r>
    </w:p>
    <w:p w14:paraId="498FF8AE"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осуществлять контрольно-оценочную деятельность в образовательном процессе;</w:t>
      </w:r>
    </w:p>
    <w:p w14:paraId="334418D5"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использовать современные способы оценивания в условиях информационно-коммуникационных технологий (ведение электронных форм документации, в том числе электронного журнала и дневников школьников);</w:t>
      </w:r>
    </w:p>
    <w:p w14:paraId="56797340"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14:paraId="0C475038"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владеть методами убеждения, аргументации своей позиции;</w:t>
      </w:r>
    </w:p>
    <w:p w14:paraId="26DD3263"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организовывать различные виды внеурочной деятельности: конкурсы по предмету, тематические вечера с учетом историко-культурного своеобразия региона;</w:t>
      </w:r>
    </w:p>
    <w:p w14:paraId="0EE2C2BB"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обеспечивать помощь детям, не освоившим необходимый материал (из всего курса учебной дисциплины),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тьюторов;</w:t>
      </w:r>
    </w:p>
    <w:p w14:paraId="2C552D57"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обеспечивать коммуникативную и учебную “включенности” всех учащихся класса в образовательный процесс;</w:t>
      </w:r>
    </w:p>
    <w:p w14:paraId="5AB93F4A"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находить ценностный аспект учебного знания, обеспечивать его понимание обучающимися;</w:t>
      </w:r>
    </w:p>
    <w:p w14:paraId="0FBDEE2D"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управлять классом с целью вовлечения детей в процесс обучения, мотивируя их учебно-познавательную деятельность;</w:t>
      </w:r>
    </w:p>
    <w:p w14:paraId="0466E43B"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защищать достоинство и интересы школьников, помогать детям, оказавшимся в конфликтной ситуации и/или неблагоприятных условиях;</w:t>
      </w:r>
    </w:p>
    <w:p w14:paraId="7A4E6187"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сотрудничать с классным руководителем и другими специалистами в решении воспитательных задач;</w:t>
      </w:r>
    </w:p>
    <w:p w14:paraId="2C007DCB"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14:paraId="29E69111"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использовать специальные коррекционные приемы обучения для детей с ограниченными возможностями здоровья;</w:t>
      </w:r>
    </w:p>
    <w:p w14:paraId="0D57F51F"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устанавливать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w:t>
      </w:r>
    </w:p>
    <w:p w14:paraId="026365BB"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владеть технологиями диагностики причин конфликтных ситуаций, их профилактики и разрешения;</w:t>
      </w:r>
    </w:p>
    <w:p w14:paraId="3A4264A4"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общаться со школьниками, признавать их достоинство, понимая и принимая их;</w:t>
      </w:r>
    </w:p>
    <w:p w14:paraId="201BB9C7"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поощрять формирование эмоциональной и рациональной потребности детей в коммуникации как процессе, жизненно необходимом для человека;</w:t>
      </w:r>
    </w:p>
    <w:p w14:paraId="62B2DBBC"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 xml:space="preserve">владеть </w:t>
      </w:r>
      <w:proofErr w:type="spellStart"/>
      <w:r w:rsidRPr="00EF59B2">
        <w:rPr>
          <w:rFonts w:ascii="Times New Roman" w:hAnsi="Times New Roman" w:cs="Times New Roman"/>
          <w:sz w:val="24"/>
          <w:szCs w:val="24"/>
        </w:rPr>
        <w:t>общепользовательской</w:t>
      </w:r>
      <w:proofErr w:type="spellEnd"/>
      <w:r w:rsidRPr="00EF59B2">
        <w:rPr>
          <w:rFonts w:ascii="Times New Roman" w:hAnsi="Times New Roman" w:cs="Times New Roman"/>
          <w:sz w:val="24"/>
          <w:szCs w:val="24"/>
        </w:rPr>
        <w:t>, общепедагогической и предметно-педагогической ИКТ-компетентностями.</w:t>
      </w:r>
    </w:p>
    <w:p w14:paraId="02A4B057"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lastRenderedPageBreak/>
        <w:t>1.10. Педагог должен быть ознакомлен с должностной инструкцией,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p>
    <w:p w14:paraId="030DA272"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1.11.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p>
    <w:p w14:paraId="3D1DA2AB" w14:textId="77777777" w:rsidR="00BD3CDA" w:rsidRPr="00EF59B2" w:rsidRDefault="00BD3CDA" w:rsidP="00BD3CDA">
      <w:pPr>
        <w:spacing w:after="0" w:line="240" w:lineRule="auto"/>
        <w:jc w:val="both"/>
        <w:rPr>
          <w:rFonts w:ascii="Times New Roman" w:hAnsi="Times New Roman" w:cs="Times New Roman"/>
          <w:sz w:val="24"/>
          <w:szCs w:val="24"/>
        </w:rPr>
      </w:pPr>
    </w:p>
    <w:p w14:paraId="34F64DE3"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1.12. Учителю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14:paraId="6816D282"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2. Трудовые функции</w:t>
      </w:r>
    </w:p>
    <w:p w14:paraId="4E96A549"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Основными трудовыми функциями учителя являются:</w:t>
      </w:r>
    </w:p>
    <w:p w14:paraId="044FB61E"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2.1. Педагогическая деятельность по проектированию и реализации образовательного процесса в общеобразовательной организации:</w:t>
      </w:r>
    </w:p>
    <w:p w14:paraId="010A5327"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2.1.1. Общепедагогическая функция. Обучение.</w:t>
      </w:r>
    </w:p>
    <w:p w14:paraId="04249FC4"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2.1.2. Воспитательная деятельность.</w:t>
      </w:r>
    </w:p>
    <w:p w14:paraId="0C11D635"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2.1.3. Развивающая деятельность.</w:t>
      </w:r>
    </w:p>
    <w:p w14:paraId="2353707A"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2.2. Педагогическая деятельность по проектированию и реализации основных общеобразовательных программ:</w:t>
      </w:r>
    </w:p>
    <w:p w14:paraId="530EBBE3"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2.2.1. Педагогическая деятельность по реализации программ основного и среднего общего образования.</w:t>
      </w:r>
    </w:p>
    <w:p w14:paraId="774ACF06"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2.2.2. Предметное обучение.</w:t>
      </w:r>
    </w:p>
    <w:p w14:paraId="0BF51809"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3. Должностные обязанности</w:t>
      </w:r>
    </w:p>
    <w:p w14:paraId="54A7D8AD"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Учитель выполняет следующие должностные обязанности:</w:t>
      </w:r>
    </w:p>
    <w:p w14:paraId="463042A8"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3.1. В рамках трудовой общепедагогической функции обучения:</w:t>
      </w:r>
    </w:p>
    <w:p w14:paraId="447A10C1"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осуществляет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w:t>
      </w:r>
    </w:p>
    <w:p w14:paraId="19E1A145"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разрабатывает и реализует программы по учебной дисциплине в рамках основных общеобразовательных программ;</w:t>
      </w:r>
    </w:p>
    <w:p w14:paraId="7FF48FC8"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14:paraId="643CE2F1"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осуществляет планирование и проведение учебных занятий;</w:t>
      </w:r>
    </w:p>
    <w:p w14:paraId="0EDB17FD"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проводит систематический анализ эффективности уроков и подходов к обучению;</w:t>
      </w:r>
    </w:p>
    <w:p w14:paraId="0633EFA0"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осуществляет организацию, контроль и оценку учебных достижений, текущих и итоговых результатов освоения основной образовательной программы обучающимися;</w:t>
      </w:r>
    </w:p>
    <w:p w14:paraId="117C6EC5"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формирует универсальные учебные действия;</w:t>
      </w:r>
    </w:p>
    <w:p w14:paraId="6DB24465"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формирует навыки, связанные с информационно-коммуникационными технологиями (ИКТ);</w:t>
      </w:r>
    </w:p>
    <w:p w14:paraId="6AF6C5CF"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формирует у детей мотивацию к обучению;</w:t>
      </w:r>
    </w:p>
    <w:p w14:paraId="180F7E6D"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14:paraId="2571E88D"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lastRenderedPageBreak/>
        <w:t>проводит контрольно-оценочную работу при обучении с применением новейших методов оценки в условиях информационно-коммуникационных технологий (ведение электронной документации, в том числе электронного журнала и дневников).</w:t>
      </w:r>
    </w:p>
    <w:p w14:paraId="1DF3319B"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3.2. В рамках трудовой функции воспитательной деятельности:</w:t>
      </w:r>
    </w:p>
    <w:p w14:paraId="15C2CC9F"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осуществляет регулирование поведения учащихся для обеспечения безопасной образовательной среды на уроках, поддерживает режим посещения занятий, уважая человеческое достоинство, честь и репутацию детей;</w:t>
      </w:r>
    </w:p>
    <w:p w14:paraId="6D30A3E9"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реализует современные, в том числе интерактивные, формы и методы воспитательной работы, используя их как на уроках, так и во внеурочной деятельности;</w:t>
      </w:r>
    </w:p>
    <w:p w14:paraId="7E0D0BAA"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ставит воспитательные цели, способствующие развитию обучающихся, независимо от их способностей и характера;</w:t>
      </w:r>
    </w:p>
    <w:p w14:paraId="558579DC"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контролирует выполнение учениками правил поведения в учебном кабинете в соответствии с Уставом школы и Правилами внутреннего распорядка общеобразовательной организации;</w:t>
      </w:r>
    </w:p>
    <w:p w14:paraId="7CA0C58F"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способствует реализации воспитательных возможностей различных видов деятельности школьника (учебной, исследовательской, проектной, творческой);</w:t>
      </w:r>
    </w:p>
    <w:p w14:paraId="3EC7FA95"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способствует развитию у учащихся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14:paraId="18E4F4E2"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3.3. В рамках трудовой функции развивающей деятельности:</w:t>
      </w:r>
    </w:p>
    <w:p w14:paraId="229331E8"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осуществляет проектирование психологически безопасной и комфортной образовательной среды на занятиях по предмету;</w:t>
      </w:r>
    </w:p>
    <w:p w14:paraId="03EE66C7"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развивает у детей познавательную активность, самостоятельность, инициативу, способности к исследованию и проектированию;</w:t>
      </w:r>
    </w:p>
    <w:p w14:paraId="6BE99D6F"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(аутисты, с синдромом дефицита внимания и гиперактивностью и др.), дети с ограниченными возможностями здоровья и девиациями поведения, дети с зависимостью;</w:t>
      </w:r>
    </w:p>
    <w:p w14:paraId="7C498D8D"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оказывает адресную помощь учащимся образовательного учреждения;</w:t>
      </w:r>
    </w:p>
    <w:p w14:paraId="2CC85F86"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как учитель-предметник участвует в психолого-медико-педагогических консилиумах;</w:t>
      </w:r>
    </w:p>
    <w:p w14:paraId="1E05508D"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разрабатывает и реализует индивидуальные учебные планы (программы) по своему предмету в рамках индивидуальных программ развития ребенка;</w:t>
      </w:r>
    </w:p>
    <w:p w14:paraId="4CF005E4"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формирует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14:paraId="2F1EDF69"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3.4. В рамках трудовой функции педагогической деятельности по реализации программ основного и среднего общего образования:</w:t>
      </w:r>
    </w:p>
    <w:p w14:paraId="4E6D81FB"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формирует общекультурные компетенции и понимание места предмета в общей картине мира;</w:t>
      </w:r>
    </w:p>
    <w:p w14:paraId="5A2054EC"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определяет на основе анализа учебной деятельности обучающегося оптимальные (в том или ином предметном образовательном контексте) способы его обучения и развития;</w:t>
      </w:r>
    </w:p>
    <w:p w14:paraId="2566BA4D"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определяет совместно с учеником, его родителями (законными представителями) и другими участниками образовательных отношений (педагог-психолог, учитель-дефектолог, методист и т.д.) зоны его ближайшего развития, разрабатывает и реализует (при необходимости) индивидуальный образовательный маршрут по предмету;</w:t>
      </w:r>
    </w:p>
    <w:p w14:paraId="7105EA45"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 xml:space="preserve">планирует специализированный образовательный процесс для класса и/или отдельных контингентов учащихся с выдающимися способностями и/или особыми образовательными </w:t>
      </w:r>
      <w:r w:rsidRPr="00EF59B2">
        <w:rPr>
          <w:rFonts w:ascii="Times New Roman" w:hAnsi="Times New Roman" w:cs="Times New Roman"/>
          <w:sz w:val="24"/>
          <w:szCs w:val="24"/>
        </w:rPr>
        <w:lastRenderedPageBreak/>
        <w:t>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14:paraId="0AF95227"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использует совместно со школьниками иноязычные источники информации, инструменты перевода и произношения;</w:t>
      </w:r>
    </w:p>
    <w:p w14:paraId="19D16A07"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осуществляет организацию олимпиад, конференций, предметных конкурсов и игр в школе, тематических вечеров и др.</w:t>
      </w:r>
    </w:p>
    <w:p w14:paraId="11DD4971"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3.5. В рамках трудовой функции обучения предмету:</w:t>
      </w:r>
    </w:p>
    <w:p w14:paraId="71571EAF"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формирует конкретные знания, умения и навыки в области преподаваемого предмета;</w:t>
      </w:r>
    </w:p>
    <w:p w14:paraId="364106FA"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формирует образовательную среду, содействующую развитию способностей по предмету каждого ребенка и реализующую принципы современной педагогики;</w:t>
      </w:r>
    </w:p>
    <w:p w14:paraId="77B571C5"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содействует развитию инициативы обучающихся по использованию знаний по предмету;</w:t>
      </w:r>
    </w:p>
    <w:p w14:paraId="06DA8150"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14:paraId="079F9F86"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14:paraId="11B799C5"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содействует в подготовке обучающихся к участию в олимпиадах по предмету, конкурсах, исследовательских проектах и ученических конференциях;</w:t>
      </w:r>
    </w:p>
    <w:p w14:paraId="4B92D5FC"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формирует и поддерживает высокую мотивацию, развивает способности обучающихся к занятиям по предмету, ведет кружки, факультативные и элективные курсы для желающих и эффективно работающих в них учащихся школы;</w:t>
      </w:r>
    </w:p>
    <w:p w14:paraId="5B27FFF5"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предоставляет информацию о дополнительном образовании, возможности углубленного изучения предмета в других образовательных и иных организациях, в том числе с применением дистанционных образовательных технологий;</w:t>
      </w:r>
    </w:p>
    <w:p w14:paraId="28934AEC"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консультирует обучающихся по выбору профессий и специальностей, где особо необходимы знания преподаваемого предмета;</w:t>
      </w:r>
    </w:p>
    <w:p w14:paraId="35AE0F4F"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содействует формированию у обучающихся позитивных эмоций от учебной деятельности на занятиях по предмету, выявляет совместно с обучающимися недостоверные и малоправдоподобные данные;</w:t>
      </w:r>
    </w:p>
    <w:p w14:paraId="718E1FCA"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w:t>
      </w:r>
    </w:p>
    <w:p w14:paraId="74667D45"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формирует представления обучающихся о полезности знаний по предмету вне зависимости от избранной профессии или специальности;</w:t>
      </w:r>
    </w:p>
    <w:p w14:paraId="1AE0A7B2"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ведет диалог с учащимися или группой обучающихся в процессе решения проблемы (задачи) по теме урока, выявляет сомнительные места, подтверждает правильность суждений;</w:t>
      </w:r>
    </w:p>
    <w:p w14:paraId="378E133C"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сотрудничает с другими учителями-предметниками, осуществляет межпредметные связи в процессе преподавания учебной дисциплины.</w:t>
      </w:r>
    </w:p>
    <w:p w14:paraId="6084A7C8"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3.6. Ведёт в установленном порядке учебную документацию, осуществляет текущий контроль успеваемости и посещаемости учащихся на уроках, выставляет текущие оценки в классный журнал и дневники, своевременно сдаёт администрации школы необходимые отчётные данные.</w:t>
      </w:r>
    </w:p>
    <w:p w14:paraId="5C258C54"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3.7. Контролирует наличие у обучающихся рабочих тетрадей, тетрадей для контрольных (лабораторных) работ, соблюдение установленного в школе порядка их оформления, ведения, соблюдение единого орфографического режима. Хранит тетради для контрольных работ школьников в течение всего учебного года.</w:t>
      </w:r>
    </w:p>
    <w:p w14:paraId="27856934"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3.8. Учитель обязан иметь рабочую образовательную программу, календарно-тематическое планирование на год по предмету в каждой параллели классов и рабочий план на каждый урок.</w:t>
      </w:r>
    </w:p>
    <w:p w14:paraId="4421BEF1"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3.9. Готовит и использует в обучении различный дидактический материал, наглядные пособия, раздаточный учебный материал.</w:t>
      </w:r>
    </w:p>
    <w:p w14:paraId="5DA6EF3A"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lastRenderedPageBreak/>
        <w:t>3.10. 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учебной дисциплине.</w:t>
      </w:r>
    </w:p>
    <w:p w14:paraId="68346F71"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3.11. Принимает участие в ГИА (ОГЭ, ГВЭ) и ЕГЭ.</w:t>
      </w:r>
    </w:p>
    <w:p w14:paraId="3EA4270E"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3.12. Организует совместно с коллегами проведение школьного этапа олимпиады по своему предмету. Формирует сборные команды школы для участия в следующих этапах олимпиад по предмету.</w:t>
      </w:r>
    </w:p>
    <w:p w14:paraId="3A7B183B"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3.13. Организует участие обучающихся в конкурсах, во внеклассных предметных мероприятиях, в предметных неделях, защитах исследовательских работ и творческих проектов, соревнованиях, эстафетах, в оформлении предметных стенгазет и, по возможности, организует внеклассную работу по своему предмету.</w:t>
      </w:r>
    </w:p>
    <w:p w14:paraId="1F5D689A"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3.14. Учителю школы запрещается:</w:t>
      </w:r>
    </w:p>
    <w:p w14:paraId="5D829544"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менять на свое усмотрение расписание занятий;</w:t>
      </w:r>
    </w:p>
    <w:p w14:paraId="75A529D1"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отменять занятия, увеличивать или сокращать длительность уроков (занятий) и перемен;</w:t>
      </w:r>
    </w:p>
    <w:p w14:paraId="5C422824"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удалять учеников с занятий;</w:t>
      </w:r>
    </w:p>
    <w:p w14:paraId="710AD899"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использовать неисправную мебель, электрооборудование, технические средства обучения, электроприборы, компьютерную и иную оргтехнику или оборудование и мебель с явными признаками повреждения;</w:t>
      </w:r>
    </w:p>
    <w:p w14:paraId="48245886"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курить в помещениях и на территории образовательного учреждения.</w:t>
      </w:r>
    </w:p>
    <w:p w14:paraId="3564D8BC"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3.15. Обеспечивает охрану жизни и здоровья учащихся во время проведения уроков, факультативов и курсов, дополнительных и иных проводимых учителем занятий, а также во время проведения школьного этапа олимпиады по предмету, предметных конкурсов, различных внеклассных предметных мероприятий.</w:t>
      </w:r>
    </w:p>
    <w:p w14:paraId="78DB65C8"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3.16.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p>
    <w:p w14:paraId="13DCA06C"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3.17.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 неделях, а также в предметных школьных МО и методических объединениях, которые проводятся вышестоящей организацией.</w:t>
      </w:r>
    </w:p>
    <w:p w14:paraId="1202FEF8"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3.18.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p>
    <w:p w14:paraId="17FC1842"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3.19.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p>
    <w:p w14:paraId="3D3B5D3D"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3.20. 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школьников.</w:t>
      </w:r>
    </w:p>
    <w:p w14:paraId="2974CF05"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3.21. При выполнении учителем обязанностей заведующего учебным кабинетом:</w:t>
      </w:r>
    </w:p>
    <w:p w14:paraId="0136AED7"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проводит паспортизацию своего кабинета;</w:t>
      </w:r>
    </w:p>
    <w:p w14:paraId="29DE0E2D"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постоянно пополняет кабинет методическими пособиями, необходимыми для осуществления учебной программы по предмету, приборами, техническими средствами обучения, дидактическими материалами и наглядными пособиями;</w:t>
      </w:r>
    </w:p>
    <w:p w14:paraId="46D2A44C"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организует с учащимися работу по изготовлению наглядных пособий;</w:t>
      </w:r>
    </w:p>
    <w:p w14:paraId="19F5D5AF"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в соответствии с приказом директора «О проведении инвентаризации» списывает в установленном порядке имущество, пришедшее в негодность;</w:t>
      </w:r>
    </w:p>
    <w:p w14:paraId="0713631C"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разрабатывает инструкции по охране труда для кабинета с консультативной помощью специалиста по охране труда;</w:t>
      </w:r>
    </w:p>
    <w:p w14:paraId="0DCDD60F"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осуществляет постоянный контроль соблюдения учащимися инструкций по безопасности труда в учебном кабинете, а также правил поведения в кабинете;</w:t>
      </w:r>
    </w:p>
    <w:p w14:paraId="2C99A95C"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lastRenderedPageBreak/>
        <w:t>проводит вводный инструктаж учащихся по правилам поведения в учебном кабинете, первичные инструктажи при изучении новых тем и работы с учебным оборудованием с обязательной регистрацией в журнале инструктажа.</w:t>
      </w:r>
    </w:p>
    <w:p w14:paraId="1E02F2D5"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принимает участие в смотре-конкурсе учебных кабинетов, готовит кабинет к приемке на начало нового учебного года.</w:t>
      </w:r>
    </w:p>
    <w:p w14:paraId="722AA8FF"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3.22. Педагог соблюдает положения должностной инструкции учителя, Устав и Правила внутреннего трудового распорядка, коллективный и трудовой договор, а также локальные акты образовательной организации, приказы директора.</w:t>
      </w:r>
    </w:p>
    <w:p w14:paraId="69A233BF"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3.23. Учитель периодически проходит бесплатные медицинские обследования, аттестацию, повышает свою профессиональную квалификацию (1 раз в три года) и компетенцию.</w:t>
      </w:r>
    </w:p>
    <w:p w14:paraId="0EA822FF"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3.24. 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14:paraId="635346BC"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4. Права</w:t>
      </w:r>
    </w:p>
    <w:p w14:paraId="0CCD79AF"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Учитель имеет право:</w:t>
      </w:r>
    </w:p>
    <w:p w14:paraId="41C1EAD1"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4.1. Участвовать в управлении общеобразовательной организацией в порядке, определенном Уставом.</w:t>
      </w:r>
    </w:p>
    <w:p w14:paraId="475A2F43"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4.2. На материально-технические условия, требуемые для выполнения образовательной программы по учебной дисциплине и Федерального образовательного стандарта основного общего и среднего (полного)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p>
    <w:p w14:paraId="69D40749"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4.3. Выбирать и использовать в образовательной деятельности образовательные программы, различные эффективные методики обучения обучающихся своему предмету, учебные пособия и учебники по учебной дисциплине,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p>
    <w:p w14:paraId="06287595"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p>
    <w:p w14:paraId="5933847B" w14:textId="77777777" w:rsidR="00BD3CDA" w:rsidRPr="00EF59B2" w:rsidRDefault="00BD3CDA" w:rsidP="00BD3CDA">
      <w:pPr>
        <w:spacing w:after="0" w:line="240" w:lineRule="auto"/>
        <w:jc w:val="both"/>
        <w:rPr>
          <w:rFonts w:ascii="Times New Roman" w:hAnsi="Times New Roman" w:cs="Times New Roman"/>
          <w:sz w:val="24"/>
          <w:szCs w:val="24"/>
        </w:rPr>
      </w:pPr>
    </w:p>
    <w:p w14:paraId="286E5B18"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4.5. Давать обучающимся во время уроков,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p>
    <w:p w14:paraId="2CA97D97"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4.6. 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p>
    <w:p w14:paraId="7D43C379"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4.7.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педагогического работника.</w:t>
      </w:r>
    </w:p>
    <w:p w14:paraId="2BAEECF3"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4.8. На повышение уровня квалификации в порядке, установленном Трудовым кодексом Российской Федерации, иными Федеральными законами Российской Федерации, проходить аттестацию на добровольной основе.</w:t>
      </w:r>
    </w:p>
    <w:p w14:paraId="70C4E0A5"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4.9. На защиту своей профессиональной чести и достоинства.</w:t>
      </w:r>
    </w:p>
    <w:p w14:paraId="4BEB06E3"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4.10. На конфиденциальность служебного расследования, кроме случаев, предусмотренных законодательством Российской Федерации.</w:t>
      </w:r>
    </w:p>
    <w:p w14:paraId="12741081"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норм профессиональной этики.</w:t>
      </w:r>
    </w:p>
    <w:p w14:paraId="09A9D6C5"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p>
    <w:p w14:paraId="53A0F5FE"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lastRenderedPageBreak/>
        <w:t>4.13.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14:paraId="6109F47A"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5. Ответственность</w:t>
      </w:r>
    </w:p>
    <w:p w14:paraId="55F4D90A"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5.1. В предусмотренном законодательством Российской Федерации порядке учитель несет ответственность:</w:t>
      </w:r>
    </w:p>
    <w:p w14:paraId="2D3743FA"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за реализацию не в полном объеме образовательных программ по преподаваемому предмету согласно учебному плану, расписанию и графику учебного процесса;</w:t>
      </w:r>
    </w:p>
    <w:p w14:paraId="3C37A483"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за жизнь и здоровье учащихся во время урока, во время сопровождения учеников на предметные конкурсы и олимпиады по учебной дисциплине, на внеклассных мероприятиях, проводимых преподавателем;</w:t>
      </w:r>
    </w:p>
    <w:p w14:paraId="3DAF1580"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за несвоевременную проверку рабочих тетрадей и контрольных работ;</w:t>
      </w:r>
    </w:p>
    <w:p w14:paraId="00D89629"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14:paraId="10056163"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14:paraId="3975D92D"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за несоблюдение инструкций по охране труда и пожарной безопасности;</w:t>
      </w:r>
    </w:p>
    <w:p w14:paraId="791959E4"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на внеклассных предметных мероприятиях;</w:t>
      </w:r>
    </w:p>
    <w:p w14:paraId="5C9A6D5F"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за несвоевременное проведение инструктажей учащихся по охране труда, необходимых при проведении уроков, внеклассных мероприятий, при проведении или выезде на олимпиады с обязательной фиксацией в Журнале регистрации инструктажей по охране труда.</w:t>
      </w:r>
    </w:p>
    <w:p w14:paraId="2B62C4EF"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5.2. За неисполнение или нарушение без уважительных причин своих должностных обязанностей, установленных настоящей должностной инструкцией, Устава и Правил внутреннего трудового распорядка, законных распоряжений директора школы и иных локальных нормативных актов, учитель подвергается дисциплинарному взысканию согласно статье 192 Трудового Кодекса Российской Федерации.</w:t>
      </w:r>
    </w:p>
    <w:p w14:paraId="0729BC20"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p>
    <w:p w14:paraId="6722CD0C"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5.4. За несоблюдение правил и требований охраны труда и пожарной безопасности, санитарно-гигиенических правил и норм учитель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w:t>
      </w:r>
    </w:p>
    <w:p w14:paraId="3D2132C1"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РФ.</w:t>
      </w:r>
    </w:p>
    <w:p w14:paraId="3DA4F772"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14:paraId="7CB5A860"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6. Взаимоотношения. Связи по должности</w:t>
      </w:r>
    </w:p>
    <w:p w14:paraId="60097484"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 xml:space="preserve">6.1. Продолжительность рабочего времени (нормы часов педагогической работы за ставку заработной платы) для учителя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w:t>
      </w:r>
      <w:r w:rsidRPr="00EF59B2">
        <w:rPr>
          <w:rFonts w:ascii="Times New Roman" w:hAnsi="Times New Roman" w:cs="Times New Roman"/>
          <w:sz w:val="24"/>
          <w:szCs w:val="24"/>
        </w:rPr>
        <w:lastRenderedPageBreak/>
        <w:t>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w:t>
      </w:r>
    </w:p>
    <w:p w14:paraId="65C7DFB7"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6.2. Учитель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p>
    <w:p w14:paraId="3FDE61AC"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6.3. Во время каникул, не приходящихся на отпуск, учитель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p>
    <w:p w14:paraId="5155D66E"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6.4. 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p>
    <w:p w14:paraId="651016B8"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6.5. Получает от директора и заместителей директора информацию нормативно-правового характера, систематически знакомится под расписку с соответствующими документами, как локальными, так и вышестоящих органов управления образования.</w:t>
      </w:r>
    </w:p>
    <w:p w14:paraId="35448C1A"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6.6. 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p>
    <w:p w14:paraId="21BF9392"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6.7. Сообщает директору и его заместителям информацию, полученную на совещаниях, семинарах, конференциях непосредственно после ее получения.</w:t>
      </w:r>
    </w:p>
    <w:p w14:paraId="4D8CFE83"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6.8. Принимает под свою персональную ответственность материальные ценности с непосредственным использованием и хранением их в учебном кабинете в случае, если является заведующим учебным кабинетом.</w:t>
      </w:r>
    </w:p>
    <w:p w14:paraId="350CC374"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6.9. Информирует администрацию школы о возникших трудностях и проблемах в работе, о недостатках в обеспечении требований охраны труда и пожарной безопасности.</w:t>
      </w:r>
    </w:p>
    <w:p w14:paraId="45B30724"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7. Заключительные положения</w:t>
      </w:r>
    </w:p>
    <w:p w14:paraId="0025CD4B"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7.1. Ознакомление работника с настоящей должностной инструкцией осуществляется при приеме на работу (до подписания трудового договора).</w:t>
      </w:r>
    </w:p>
    <w:p w14:paraId="45416839"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7.2. Один экземпляр должностной инструкции находится у директора школы, второй – у сотрудника.</w:t>
      </w:r>
    </w:p>
    <w:p w14:paraId="79483277"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7.3. Факт ознакомления сотрудника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14:paraId="61C4ECB3"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С инструкцией ознакомлен ______/____________/ «__» _______ 20__ г.</w:t>
      </w:r>
    </w:p>
    <w:p w14:paraId="5AB97767" w14:textId="77777777" w:rsidR="00BD3CDA" w:rsidRPr="00EF59B2" w:rsidRDefault="00BD3CDA" w:rsidP="00BD3CDA">
      <w:pPr>
        <w:spacing w:after="0" w:line="240" w:lineRule="auto"/>
        <w:jc w:val="both"/>
        <w:rPr>
          <w:rFonts w:ascii="Times New Roman" w:hAnsi="Times New Roman" w:cs="Times New Roman"/>
          <w:sz w:val="24"/>
          <w:szCs w:val="24"/>
        </w:rPr>
      </w:pPr>
      <w:r w:rsidRPr="00EF59B2">
        <w:rPr>
          <w:rFonts w:ascii="Times New Roman" w:hAnsi="Times New Roman" w:cs="Times New Roman"/>
          <w:sz w:val="24"/>
          <w:szCs w:val="24"/>
        </w:rPr>
        <w:t>(подпись)</w:t>
      </w:r>
    </w:p>
    <w:p w14:paraId="1826853C" w14:textId="77777777" w:rsidR="00883446" w:rsidRPr="00EF59B2" w:rsidRDefault="00883446" w:rsidP="00BD3CDA">
      <w:pPr>
        <w:spacing w:after="0" w:line="240" w:lineRule="auto"/>
        <w:jc w:val="both"/>
        <w:rPr>
          <w:rFonts w:ascii="Times New Roman" w:hAnsi="Times New Roman" w:cs="Times New Roman"/>
          <w:sz w:val="24"/>
          <w:szCs w:val="24"/>
        </w:rPr>
      </w:pPr>
    </w:p>
    <w:sectPr w:rsidR="00883446" w:rsidRPr="00EF59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E36"/>
    <w:rsid w:val="00334D66"/>
    <w:rsid w:val="00883446"/>
    <w:rsid w:val="00A55E36"/>
    <w:rsid w:val="00BD3CDA"/>
    <w:rsid w:val="00EF5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87F46"/>
  <w15:docId w15:val="{906AC986-88BF-41B8-B21B-61728543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A55E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55E36"/>
    <w:rPr>
      <w:rFonts w:ascii="Times New Roman" w:eastAsia="Times New Roman" w:hAnsi="Times New Roman" w:cs="Times New Roman"/>
      <w:b/>
      <w:bCs/>
      <w:sz w:val="36"/>
      <w:szCs w:val="36"/>
    </w:rPr>
  </w:style>
  <w:style w:type="character" w:styleId="a3">
    <w:name w:val="Strong"/>
    <w:basedOn w:val="a0"/>
    <w:uiPriority w:val="22"/>
    <w:qFormat/>
    <w:rsid w:val="00A55E36"/>
    <w:rPr>
      <w:b/>
      <w:bCs/>
    </w:rPr>
  </w:style>
  <w:style w:type="paragraph" w:styleId="a4">
    <w:name w:val="Normal (Web)"/>
    <w:basedOn w:val="a"/>
    <w:uiPriority w:val="99"/>
    <w:semiHidden/>
    <w:unhideWhenUsed/>
    <w:rsid w:val="00A55E3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EF59B2"/>
    <w:pPr>
      <w:spacing w:after="0" w:line="240" w:lineRule="auto"/>
    </w:pPr>
    <w:rPr>
      <w:rFonts w:eastAsiaTheme="minorHAnsi"/>
      <w:lang w:eastAsia="en-US"/>
    </w:rPr>
  </w:style>
  <w:style w:type="character" w:styleId="a6">
    <w:name w:val="Hyperlink"/>
    <w:basedOn w:val="a0"/>
    <w:uiPriority w:val="99"/>
    <w:unhideWhenUsed/>
    <w:rsid w:val="00EF59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129960">
      <w:bodyDiv w:val="1"/>
      <w:marLeft w:val="0"/>
      <w:marRight w:val="0"/>
      <w:marTop w:val="0"/>
      <w:marBottom w:val="0"/>
      <w:divBdr>
        <w:top w:val="none" w:sz="0" w:space="0" w:color="auto"/>
        <w:left w:val="none" w:sz="0" w:space="0" w:color="auto"/>
        <w:bottom w:val="none" w:sz="0" w:space="0" w:color="auto"/>
        <w:right w:val="none" w:sz="0" w:space="0" w:color="auto"/>
      </w:divBdr>
      <w:divsChild>
        <w:div w:id="87700180">
          <w:marLeft w:val="0"/>
          <w:marRight w:val="0"/>
          <w:marTop w:val="0"/>
          <w:marBottom w:val="0"/>
          <w:divBdr>
            <w:top w:val="none" w:sz="0" w:space="0" w:color="auto"/>
            <w:left w:val="none" w:sz="0" w:space="0" w:color="auto"/>
            <w:bottom w:val="single" w:sz="6" w:space="0" w:color="DEE2E6"/>
            <w:right w:val="none" w:sz="0" w:space="0" w:color="auto"/>
          </w:divBdr>
          <w:divsChild>
            <w:div w:id="1615358026">
              <w:marLeft w:val="0"/>
              <w:marRight w:val="0"/>
              <w:marTop w:val="0"/>
              <w:marBottom w:val="0"/>
              <w:divBdr>
                <w:top w:val="none" w:sz="0" w:space="0" w:color="auto"/>
                <w:left w:val="none" w:sz="0" w:space="0" w:color="auto"/>
                <w:bottom w:val="none" w:sz="0" w:space="0" w:color="auto"/>
                <w:right w:val="none" w:sz="0" w:space="0" w:color="auto"/>
              </w:divBdr>
              <w:divsChild>
                <w:div w:id="50012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00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rubinskaya-r81-.gosweb.gosuslugi.ru" TargetMode="External"/><Relationship Id="rId5" Type="http://schemas.openxmlformats.org/officeDocument/2006/relationships/hyperlink" Target="mailto:scool_zarubino@post.govrb.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5343</Words>
  <Characters>30459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Секретарь-2</dc:creator>
  <cp:keywords/>
  <dc:description/>
  <cp:lastModifiedBy>Пользователь</cp:lastModifiedBy>
  <cp:revision>3</cp:revision>
  <dcterms:created xsi:type="dcterms:W3CDTF">2021-11-26T11:51:00Z</dcterms:created>
  <dcterms:modified xsi:type="dcterms:W3CDTF">2025-02-28T06:14:00Z</dcterms:modified>
</cp:coreProperties>
</file>